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93" w:rsidRDefault="00EB3B93" w:rsidP="0009482A">
      <w:pPr>
        <w:jc w:val="center"/>
        <w:outlineLvl w:val="0"/>
        <w:rPr>
          <w:rFonts w:ascii="Arial" w:hAnsi="Arial" w:cs="Arial"/>
          <w:b/>
          <w:sz w:val="22"/>
          <w:szCs w:val="22"/>
          <w:lang w:val="sl-SI"/>
        </w:rPr>
      </w:pPr>
    </w:p>
    <w:p w:rsidR="003C75D8" w:rsidRPr="009B66C0" w:rsidRDefault="008E1F5E" w:rsidP="0009482A">
      <w:pPr>
        <w:jc w:val="center"/>
        <w:outlineLvl w:val="0"/>
        <w:rPr>
          <w:rFonts w:ascii="Arial" w:hAnsi="Arial" w:cs="Arial"/>
          <w:b/>
          <w:sz w:val="22"/>
          <w:szCs w:val="22"/>
          <w:lang w:val="sl-SI"/>
        </w:rPr>
      </w:pPr>
      <w:r w:rsidRPr="009B66C0">
        <w:rPr>
          <w:rFonts w:ascii="Arial" w:hAnsi="Arial" w:cs="Arial"/>
          <w:b/>
          <w:sz w:val="22"/>
          <w:szCs w:val="22"/>
          <w:lang w:val="sl-SI"/>
        </w:rPr>
        <w:t>Uvod</w:t>
      </w:r>
    </w:p>
    <w:p w:rsidR="002F3665" w:rsidRPr="009B66C0" w:rsidRDefault="002F3665" w:rsidP="004B426D">
      <w:pPr>
        <w:rPr>
          <w:rFonts w:ascii="Arial" w:hAnsi="Arial" w:cs="Arial"/>
          <w:sz w:val="22"/>
          <w:szCs w:val="22"/>
          <w:lang w:val="sl-SI"/>
        </w:rPr>
      </w:pPr>
    </w:p>
    <w:p w:rsidR="008E1F5E" w:rsidRPr="009B66C0" w:rsidRDefault="008E1F5E" w:rsidP="00EB3B93">
      <w:pPr>
        <w:jc w:val="both"/>
        <w:rPr>
          <w:rFonts w:ascii="Arial" w:hAnsi="Arial" w:cs="Arial"/>
          <w:sz w:val="22"/>
          <w:szCs w:val="22"/>
          <w:lang w:val="sl-SI"/>
        </w:rPr>
      </w:pPr>
      <w:r w:rsidRPr="009B66C0">
        <w:rPr>
          <w:rFonts w:ascii="Arial" w:hAnsi="Arial" w:cs="Arial"/>
          <w:sz w:val="22"/>
          <w:szCs w:val="22"/>
          <w:lang w:val="sl-SI"/>
        </w:rPr>
        <w:t>Namen projekta ISO CONSTRUCT je nizko kvalificiranim in nekvalificiranim gradbenim delavcem zagotoviti možnost</w:t>
      </w:r>
      <w:r w:rsidR="00D76215">
        <w:rPr>
          <w:rFonts w:ascii="Arial" w:hAnsi="Arial" w:cs="Arial"/>
          <w:sz w:val="22"/>
          <w:szCs w:val="22"/>
          <w:lang w:val="sl-SI"/>
        </w:rPr>
        <w:t xml:space="preserve"> pridobitve potrdila o osebnih poklicnih veščinah</w:t>
      </w:r>
      <w:r w:rsidRPr="009B66C0">
        <w:rPr>
          <w:rFonts w:ascii="Arial" w:hAnsi="Arial" w:cs="Arial"/>
          <w:sz w:val="22"/>
          <w:szCs w:val="22"/>
          <w:lang w:val="sl-SI"/>
        </w:rPr>
        <w:t xml:space="preserve"> in k</w:t>
      </w:r>
      <w:r w:rsidR="00D76215">
        <w:rPr>
          <w:rFonts w:ascii="Arial" w:hAnsi="Arial" w:cs="Arial"/>
          <w:sz w:val="22"/>
          <w:szCs w:val="22"/>
          <w:lang w:val="sl-SI"/>
        </w:rPr>
        <w:t>ompetencah</w:t>
      </w:r>
      <w:r w:rsidRPr="009B66C0">
        <w:rPr>
          <w:rFonts w:ascii="Arial" w:hAnsi="Arial" w:cs="Arial"/>
          <w:sz w:val="22"/>
          <w:szCs w:val="22"/>
          <w:lang w:val="sl-SI"/>
        </w:rPr>
        <w:t xml:space="preserve"> (ki so bile večinoma pridobljene z usposabljanjem na delovnem mestu ter na druge neformalne in formalne načine) na podlagi</w:t>
      </w:r>
      <w:r w:rsidR="009B66C0">
        <w:rPr>
          <w:rFonts w:ascii="Arial" w:hAnsi="Arial" w:cs="Arial"/>
          <w:sz w:val="22"/>
          <w:szCs w:val="22"/>
          <w:lang w:val="sl-SI"/>
        </w:rPr>
        <w:t xml:space="preserve"> </w:t>
      </w:r>
      <w:r w:rsidR="00D76215">
        <w:rPr>
          <w:rFonts w:ascii="Arial" w:hAnsi="Arial" w:cs="Arial"/>
          <w:sz w:val="22"/>
          <w:szCs w:val="22"/>
          <w:lang w:val="sl-SI"/>
        </w:rPr>
        <w:t>mednarodno</w:t>
      </w:r>
      <w:r w:rsidRPr="009B66C0">
        <w:rPr>
          <w:rFonts w:ascii="Arial" w:hAnsi="Arial" w:cs="Arial"/>
          <w:sz w:val="22"/>
          <w:szCs w:val="22"/>
          <w:lang w:val="sl-SI"/>
        </w:rPr>
        <w:t xml:space="preserve"> pr</w:t>
      </w:r>
      <w:r w:rsidR="00EB3B93">
        <w:rPr>
          <w:rFonts w:ascii="Arial" w:hAnsi="Arial" w:cs="Arial"/>
          <w:sz w:val="22"/>
          <w:szCs w:val="22"/>
          <w:lang w:val="sl-SI"/>
        </w:rPr>
        <w:t>iznanega standarda ISO 17024:2012</w:t>
      </w:r>
      <w:r w:rsidRPr="009B66C0">
        <w:rPr>
          <w:rFonts w:ascii="Arial" w:hAnsi="Arial" w:cs="Arial"/>
          <w:sz w:val="22"/>
          <w:szCs w:val="22"/>
          <w:lang w:val="sl-SI"/>
        </w:rPr>
        <w:t>. Ta standard določa kriterije organizacijam, ki izvajajo</w:t>
      </w:r>
      <w:r w:rsidR="00D76215">
        <w:rPr>
          <w:rFonts w:ascii="Arial" w:hAnsi="Arial" w:cs="Arial"/>
          <w:sz w:val="22"/>
          <w:szCs w:val="22"/>
          <w:lang w:val="sl-SI"/>
        </w:rPr>
        <w:t xml:space="preserve"> programe za izdajo potrdil</w:t>
      </w:r>
      <w:r w:rsidRPr="009B66C0">
        <w:rPr>
          <w:rFonts w:ascii="Arial" w:hAnsi="Arial" w:cs="Arial"/>
          <w:sz w:val="22"/>
          <w:szCs w:val="22"/>
          <w:lang w:val="sl-SI"/>
        </w:rPr>
        <w:t xml:space="preserve"> o doseganju kompetenc in omogoča izdajo svetovno priznanega certifikata ISO 17024:20</w:t>
      </w:r>
      <w:r w:rsidR="00EB3B93">
        <w:rPr>
          <w:rFonts w:ascii="Arial" w:hAnsi="Arial" w:cs="Arial"/>
          <w:sz w:val="22"/>
          <w:szCs w:val="22"/>
          <w:lang w:val="sl-SI"/>
        </w:rPr>
        <w:t>12</w:t>
      </w:r>
      <w:r w:rsidRPr="009B66C0">
        <w:rPr>
          <w:rFonts w:ascii="Arial" w:hAnsi="Arial" w:cs="Arial"/>
          <w:sz w:val="22"/>
          <w:szCs w:val="22"/>
          <w:lang w:val="sl-SI"/>
        </w:rPr>
        <w:t xml:space="preserve"> o doseganju kompetenc.</w:t>
      </w:r>
    </w:p>
    <w:p w:rsidR="008E1F5E" w:rsidRPr="009B66C0" w:rsidRDefault="008E1F5E" w:rsidP="00EB3B93">
      <w:pPr>
        <w:jc w:val="both"/>
        <w:rPr>
          <w:rFonts w:ascii="Arial" w:hAnsi="Arial" w:cs="Arial"/>
          <w:sz w:val="22"/>
          <w:szCs w:val="22"/>
          <w:lang w:val="sl-SI"/>
        </w:rPr>
      </w:pPr>
    </w:p>
    <w:p w:rsidR="00E04A61" w:rsidRPr="009B66C0" w:rsidRDefault="008E1F5E" w:rsidP="00EB3B93">
      <w:pPr>
        <w:jc w:val="both"/>
        <w:rPr>
          <w:rFonts w:ascii="Arial" w:hAnsi="Arial" w:cs="Arial"/>
          <w:sz w:val="22"/>
          <w:szCs w:val="22"/>
          <w:lang w:val="sl-SI"/>
        </w:rPr>
      </w:pPr>
      <w:r w:rsidRPr="009B66C0">
        <w:rPr>
          <w:rFonts w:ascii="Arial" w:hAnsi="Arial" w:cs="Arial"/>
          <w:sz w:val="22"/>
          <w:szCs w:val="22"/>
          <w:lang w:val="sl-SI"/>
        </w:rPr>
        <w:t xml:space="preserve">Gradbeni sektor je sektor z daleč najvišjim deležem nekvalificiranih in nizko kvalificiranih delavcev, še posebej na gradbiščih, zaradi česar </w:t>
      </w:r>
      <w:r w:rsidR="009B66C0">
        <w:rPr>
          <w:rFonts w:ascii="Arial" w:hAnsi="Arial" w:cs="Arial"/>
          <w:sz w:val="22"/>
          <w:szCs w:val="22"/>
          <w:lang w:val="sl-SI"/>
        </w:rPr>
        <w:t>ni pri</w:t>
      </w:r>
      <w:r w:rsidRPr="009B66C0">
        <w:rPr>
          <w:rFonts w:ascii="Arial" w:hAnsi="Arial" w:cs="Arial"/>
          <w:sz w:val="22"/>
          <w:szCs w:val="22"/>
          <w:lang w:val="sl-SI"/>
        </w:rPr>
        <w:t>ljubljen med mladimi iskalci dela. Zadnje čase so pritiski trga iz vzhodnih držav še dodatno obremenili to pomembno panogo evropskega gospodarstva, ki jo je gospodarska kriza zadnjih let še najbolj prizadela. Pri tem je še posebej izpostavljena ena kategorija: nizko kvalificirani delavci. Prav osebe iz te skupine delavcev prve izgubijo delo in imajo največ težav pri iskanju nove zaposlitve. Pogosto jim je usposabljanje na delovnem mestu organiziralo podjetje, ni</w:t>
      </w:r>
      <w:r w:rsidR="009B66C0">
        <w:rPr>
          <w:rFonts w:ascii="Arial" w:hAnsi="Arial" w:cs="Arial"/>
          <w:sz w:val="22"/>
          <w:szCs w:val="22"/>
          <w:lang w:val="sl-SI"/>
        </w:rPr>
        <w:t>majo pa nobene formalne izobrazb</w:t>
      </w:r>
      <w:r w:rsidRPr="009B66C0">
        <w:rPr>
          <w:rFonts w:ascii="Arial" w:hAnsi="Arial" w:cs="Arial"/>
          <w:sz w:val="22"/>
          <w:szCs w:val="22"/>
          <w:lang w:val="sl-SI"/>
        </w:rPr>
        <w:t xml:space="preserve">e. Zato si težko najdejo novo delo, zlasti v gospodarsko težkih časih. Žal njihov položaj otežuje še ena okoliščina: sistem poklicnega izobraževanja </w:t>
      </w:r>
      <w:r w:rsidR="00D76215">
        <w:rPr>
          <w:rFonts w:ascii="Arial" w:hAnsi="Arial" w:cs="Arial"/>
          <w:sz w:val="22"/>
          <w:szCs w:val="22"/>
          <w:lang w:val="sl-SI"/>
        </w:rPr>
        <w:t>in usposabljanja (VET) ne zagotavlja</w:t>
      </w:r>
      <w:r w:rsidRPr="009B66C0">
        <w:rPr>
          <w:rFonts w:ascii="Arial" w:hAnsi="Arial" w:cs="Arial"/>
          <w:sz w:val="22"/>
          <w:szCs w:val="22"/>
          <w:lang w:val="sl-SI"/>
        </w:rPr>
        <w:t xml:space="preserve"> </w:t>
      </w:r>
      <w:bookmarkStart w:id="0" w:name="_GoBack"/>
      <w:bookmarkEnd w:id="0"/>
      <w:r w:rsidRPr="009B66C0">
        <w:rPr>
          <w:rFonts w:ascii="Arial" w:hAnsi="Arial" w:cs="Arial"/>
          <w:sz w:val="22"/>
          <w:szCs w:val="22"/>
          <w:lang w:val="sl-SI"/>
        </w:rPr>
        <w:t xml:space="preserve">skoraj nobenih potrdil ali splošno priznanih kvalifikacij nižjih od stopnje pripravništva. Tiste osebe, ki niso zaključile pripravništva, so tako označene kot nekvalificirane. </w:t>
      </w:r>
    </w:p>
    <w:p w:rsidR="008E1F5E" w:rsidRPr="009B66C0" w:rsidRDefault="008E1F5E" w:rsidP="00E04A61">
      <w:pPr>
        <w:jc w:val="both"/>
        <w:rPr>
          <w:rFonts w:ascii="Arial" w:hAnsi="Arial" w:cs="Arial"/>
          <w:sz w:val="22"/>
          <w:szCs w:val="22"/>
          <w:lang w:val="sl-SI"/>
        </w:rPr>
      </w:pPr>
    </w:p>
    <w:p w:rsidR="008E1F5E" w:rsidRPr="009B66C0" w:rsidRDefault="008E1F5E" w:rsidP="008E1F5E">
      <w:pPr>
        <w:jc w:val="both"/>
        <w:rPr>
          <w:rFonts w:ascii="Arial" w:hAnsi="Arial" w:cs="Arial"/>
          <w:sz w:val="22"/>
          <w:szCs w:val="22"/>
          <w:lang w:val="sl-SI"/>
        </w:rPr>
      </w:pPr>
      <w:r w:rsidRPr="009B66C0">
        <w:rPr>
          <w:rFonts w:ascii="Arial" w:hAnsi="Arial" w:cs="Arial"/>
          <w:sz w:val="22"/>
          <w:szCs w:val="22"/>
          <w:lang w:val="sl-SI"/>
        </w:rPr>
        <w:t>Da bi zagotovili gladek in uspešen prenos bistvenih pristopov in instrumentov na gradbeni sektor, je treba najprej opredeliti skupne kompetence nizko kvalificiranih dela</w:t>
      </w:r>
      <w:r w:rsidR="009B66C0">
        <w:rPr>
          <w:rFonts w:ascii="Arial" w:hAnsi="Arial" w:cs="Arial"/>
          <w:sz w:val="22"/>
          <w:szCs w:val="22"/>
          <w:lang w:val="sl-SI"/>
        </w:rPr>
        <w:t>v</w:t>
      </w:r>
      <w:r w:rsidRPr="009B66C0">
        <w:rPr>
          <w:rFonts w:ascii="Arial" w:hAnsi="Arial" w:cs="Arial"/>
          <w:sz w:val="22"/>
          <w:szCs w:val="22"/>
          <w:lang w:val="sl-SI"/>
        </w:rPr>
        <w:t xml:space="preserve">cev (pomočnikov) v gradbeništvu. Le poglobljena analiza kompetenc, ki so potrebne in dostopne za opravljanje manj strokovnih nalog med gradbenimi delavci pomočniki bo omogočila ustrezen razvoj in prenos </w:t>
      </w:r>
      <w:proofErr w:type="spellStart"/>
      <w:r w:rsidRPr="009B66C0">
        <w:rPr>
          <w:rFonts w:ascii="Arial" w:hAnsi="Arial" w:cs="Arial"/>
          <w:sz w:val="22"/>
          <w:szCs w:val="22"/>
          <w:lang w:val="sl-SI"/>
        </w:rPr>
        <w:t>akreditacijskih</w:t>
      </w:r>
      <w:proofErr w:type="spellEnd"/>
      <w:r w:rsidRPr="009B66C0">
        <w:rPr>
          <w:rFonts w:ascii="Arial" w:hAnsi="Arial" w:cs="Arial"/>
          <w:sz w:val="22"/>
          <w:szCs w:val="22"/>
          <w:lang w:val="sl-SI"/>
        </w:rPr>
        <w:t xml:space="preserve"> postopkov in instrumentov na osnovi standarda </w:t>
      </w:r>
      <w:r w:rsidRPr="009B66C0">
        <w:rPr>
          <w:rStyle w:val="berschrift2Zchn"/>
          <w:b w:val="0"/>
          <w:i w:val="0"/>
          <w:sz w:val="22"/>
          <w:szCs w:val="22"/>
          <w:lang w:val="sl-SI"/>
        </w:rPr>
        <w:t>ISO 17024.</w:t>
      </w:r>
    </w:p>
    <w:p w:rsidR="00E04A61" w:rsidRPr="009B66C0" w:rsidRDefault="00E04A61" w:rsidP="00E04A61">
      <w:pPr>
        <w:jc w:val="both"/>
        <w:rPr>
          <w:rFonts w:ascii="Arial" w:hAnsi="Arial" w:cs="Arial"/>
          <w:sz w:val="22"/>
          <w:szCs w:val="22"/>
          <w:lang w:val="sl-SI"/>
        </w:rPr>
      </w:pPr>
    </w:p>
    <w:p w:rsidR="008E1F5E" w:rsidRPr="009B66C0" w:rsidRDefault="008E1F5E" w:rsidP="008E1F5E">
      <w:pPr>
        <w:jc w:val="both"/>
        <w:rPr>
          <w:rStyle w:val="berschrift2Zchn"/>
          <w:lang w:val="sl-SI"/>
        </w:rPr>
      </w:pPr>
      <w:r w:rsidRPr="009B66C0">
        <w:rPr>
          <w:rStyle w:val="berschrift2Zchn"/>
          <w:b w:val="0"/>
          <w:i w:val="0"/>
          <w:sz w:val="22"/>
          <w:szCs w:val="22"/>
          <w:lang w:val="sl-SI"/>
        </w:rPr>
        <w:t xml:space="preserve">Prosimo vas za sodelovanje pri izpolnjevanju vprašalnika, ki je pred vami. S tem boste pomembno pripomogli k analizi potreb in zahtev nizko kvalificiranih delavcev v vašem podjetju in/ali na vaših gradbiščih. </w:t>
      </w:r>
    </w:p>
    <w:p w:rsidR="00E04A61" w:rsidRPr="009B66C0" w:rsidRDefault="00E04A61" w:rsidP="004B426D">
      <w:pPr>
        <w:rPr>
          <w:rStyle w:val="berschrift2Zchn"/>
          <w:lang w:val="sl-SI"/>
        </w:rPr>
      </w:pPr>
    </w:p>
    <w:p w:rsidR="009C67D8" w:rsidRPr="009B66C0" w:rsidRDefault="00EB3B93" w:rsidP="004B426D">
      <w:pPr>
        <w:rPr>
          <w:rStyle w:val="berschrift2Zchn"/>
          <w:b w:val="0"/>
          <w:i w:val="0"/>
          <w:sz w:val="22"/>
          <w:szCs w:val="22"/>
          <w:lang w:val="sl-SI"/>
        </w:rPr>
      </w:pPr>
      <w:r>
        <w:rPr>
          <w:rStyle w:val="berschrift2Zchn"/>
          <w:b w:val="0"/>
          <w:i w:val="0"/>
          <w:sz w:val="22"/>
          <w:szCs w:val="22"/>
          <w:lang w:val="sl-SI"/>
        </w:rPr>
        <w:t>Da bi</w:t>
      </w:r>
      <w:r w:rsidR="008E1F5E" w:rsidRPr="009B66C0">
        <w:rPr>
          <w:rStyle w:val="berschrift2Zchn"/>
          <w:b w:val="0"/>
          <w:i w:val="0"/>
          <w:sz w:val="22"/>
          <w:szCs w:val="22"/>
          <w:lang w:val="sl-SI"/>
        </w:rPr>
        <w:t xml:space="preserve"> se izognili anketiranju velikega števila oseb iz različnih področij gradbeništva in različnih poklicev, smo vključili zgolj tri poklice: </w:t>
      </w:r>
    </w:p>
    <w:p w:rsidR="009C67D8" w:rsidRPr="009B66C0" w:rsidRDefault="009C67D8" w:rsidP="004B426D">
      <w:pPr>
        <w:rPr>
          <w:rStyle w:val="berschrift2Zchn"/>
          <w:b w:val="0"/>
          <w:i w:val="0"/>
          <w:sz w:val="22"/>
          <w:szCs w:val="22"/>
          <w:lang w:val="sl-SI"/>
        </w:rPr>
      </w:pPr>
    </w:p>
    <w:p w:rsidR="009C67D8" w:rsidRPr="009B66C0" w:rsidRDefault="00A34AE6" w:rsidP="009C67D8">
      <w:pPr>
        <w:autoSpaceDE w:val="0"/>
        <w:autoSpaceDN w:val="0"/>
        <w:adjustRightInd w:val="0"/>
        <w:rPr>
          <w:rStyle w:val="berschrift2Zchn"/>
          <w:sz w:val="22"/>
          <w:szCs w:val="22"/>
          <w:lang w:val="sl-SI"/>
        </w:rPr>
      </w:pPr>
      <w:r w:rsidRPr="009B66C0">
        <w:rPr>
          <w:rStyle w:val="berschrift2Zchn"/>
          <w:sz w:val="22"/>
          <w:szCs w:val="22"/>
          <w:lang w:val="sl-SI"/>
        </w:rPr>
        <w:t>Strokovnjaki za armiranje betona</w:t>
      </w:r>
    </w:p>
    <w:p w:rsidR="009C67D8" w:rsidRPr="009B66C0" w:rsidRDefault="008E1F5E" w:rsidP="009C67D8">
      <w:pPr>
        <w:autoSpaceDE w:val="0"/>
        <w:autoSpaceDN w:val="0"/>
        <w:adjustRightInd w:val="0"/>
        <w:rPr>
          <w:rStyle w:val="berschrift2Zchn"/>
          <w:sz w:val="22"/>
          <w:szCs w:val="22"/>
          <w:lang w:val="sl-SI"/>
        </w:rPr>
      </w:pPr>
      <w:r w:rsidRPr="009B66C0">
        <w:rPr>
          <w:rStyle w:val="berschrift2Zchn"/>
          <w:sz w:val="22"/>
          <w:szCs w:val="22"/>
          <w:lang w:val="sl-SI"/>
        </w:rPr>
        <w:t>Tesar</w:t>
      </w:r>
      <w:r w:rsidR="009C67D8" w:rsidRPr="009B66C0">
        <w:rPr>
          <w:rStyle w:val="berschrift2Zchn"/>
          <w:sz w:val="22"/>
          <w:szCs w:val="22"/>
          <w:lang w:val="sl-SI"/>
        </w:rPr>
        <w:t xml:space="preserve"> </w:t>
      </w:r>
    </w:p>
    <w:p w:rsidR="009C67D8" w:rsidRPr="009B66C0" w:rsidRDefault="008E1F5E" w:rsidP="009C67D8">
      <w:pPr>
        <w:autoSpaceDE w:val="0"/>
        <w:autoSpaceDN w:val="0"/>
        <w:adjustRightInd w:val="0"/>
        <w:rPr>
          <w:rStyle w:val="berschrift2Zchn"/>
          <w:sz w:val="22"/>
          <w:szCs w:val="22"/>
          <w:lang w:val="sl-SI"/>
        </w:rPr>
      </w:pPr>
      <w:r w:rsidRPr="009B66C0">
        <w:rPr>
          <w:rStyle w:val="berschrift2Zchn"/>
          <w:sz w:val="22"/>
          <w:szCs w:val="22"/>
          <w:lang w:val="sl-SI"/>
        </w:rPr>
        <w:t>Zidar</w:t>
      </w:r>
    </w:p>
    <w:p w:rsidR="009C67D8" w:rsidRPr="009B66C0" w:rsidRDefault="009C67D8" w:rsidP="004B426D">
      <w:pPr>
        <w:rPr>
          <w:rStyle w:val="berschrift2Zchn"/>
          <w:b w:val="0"/>
          <w:i w:val="0"/>
          <w:sz w:val="22"/>
          <w:szCs w:val="22"/>
          <w:lang w:val="sl-SI"/>
        </w:rPr>
      </w:pPr>
    </w:p>
    <w:p w:rsidR="00E04A61" w:rsidRPr="009B66C0" w:rsidRDefault="00004DFE" w:rsidP="004B426D">
      <w:pPr>
        <w:rPr>
          <w:rStyle w:val="berschrift2Zchn"/>
          <w:lang w:val="sl-SI"/>
        </w:rPr>
      </w:pPr>
      <w:r w:rsidRPr="009B66C0">
        <w:rPr>
          <w:rStyle w:val="berschrift2Zchn"/>
          <w:b w:val="0"/>
          <w:i w:val="0"/>
          <w:sz w:val="22"/>
          <w:szCs w:val="22"/>
          <w:lang w:val="sl-SI"/>
        </w:rPr>
        <w:t>T</w:t>
      </w:r>
      <w:r w:rsidR="008E1F5E" w:rsidRPr="009B66C0">
        <w:rPr>
          <w:rStyle w:val="berschrift2Zchn"/>
          <w:b w:val="0"/>
          <w:i w:val="0"/>
          <w:sz w:val="22"/>
          <w:szCs w:val="22"/>
          <w:lang w:val="sl-SI"/>
        </w:rPr>
        <w:t xml:space="preserve">i poklici so nujno potrebni pri izdelavi ogrodja stavbe. </w:t>
      </w:r>
    </w:p>
    <w:p w:rsidR="003F4527" w:rsidRPr="009B66C0" w:rsidRDefault="003F4527">
      <w:pPr>
        <w:rPr>
          <w:rStyle w:val="berschrift2Zchn"/>
          <w:lang w:val="sl-SI"/>
        </w:rPr>
      </w:pPr>
      <w:r w:rsidRPr="009B66C0">
        <w:rPr>
          <w:rStyle w:val="berschrift2Zchn"/>
          <w:b w:val="0"/>
          <w:i w:val="0"/>
          <w:sz w:val="22"/>
          <w:szCs w:val="22"/>
          <w:lang w:val="sl-SI"/>
        </w:rPr>
        <w:br w:type="page"/>
      </w:r>
    </w:p>
    <w:p w:rsidR="005359A0" w:rsidRDefault="005359A0" w:rsidP="004B426D">
      <w:pPr>
        <w:rPr>
          <w:rFonts w:ascii="Arial" w:hAnsi="Arial" w:cs="Arial"/>
          <w:sz w:val="22"/>
          <w:szCs w:val="22"/>
          <w:lang w:val="sl-SI"/>
        </w:rPr>
      </w:pPr>
      <w:r w:rsidRPr="009B66C0">
        <w:rPr>
          <w:rFonts w:ascii="Arial" w:hAnsi="Arial" w:cs="Arial"/>
          <w:sz w:val="22"/>
          <w:szCs w:val="22"/>
          <w:lang w:val="sl-SI"/>
        </w:rPr>
        <w:lastRenderedPageBreak/>
        <w:t xml:space="preserve">Zaposleni ste kot </w:t>
      </w:r>
      <w:r w:rsidRPr="009B66C0">
        <w:rPr>
          <w:rFonts w:ascii="Arial" w:hAnsi="Arial" w:cs="Arial"/>
          <w:b/>
          <w:sz w:val="22"/>
          <w:szCs w:val="22"/>
          <w:lang w:val="sl-SI"/>
        </w:rPr>
        <w:t>srednji vodstveni delav</w:t>
      </w:r>
      <w:r w:rsidR="00D76215">
        <w:rPr>
          <w:rFonts w:ascii="Arial" w:hAnsi="Arial" w:cs="Arial"/>
          <w:b/>
          <w:sz w:val="22"/>
          <w:szCs w:val="22"/>
          <w:lang w:val="sl-SI"/>
        </w:rPr>
        <w:t>ec</w:t>
      </w:r>
      <w:r w:rsidRPr="009B66C0">
        <w:rPr>
          <w:rFonts w:ascii="Arial" w:hAnsi="Arial" w:cs="Arial"/>
          <w:sz w:val="22"/>
          <w:szCs w:val="22"/>
          <w:lang w:val="sl-SI"/>
        </w:rPr>
        <w:t xml:space="preserve"> v gradbeni industriji. </w:t>
      </w:r>
    </w:p>
    <w:p w:rsidR="00EB3B93" w:rsidRPr="009B66C0" w:rsidRDefault="00EB3B93" w:rsidP="004B426D">
      <w:pPr>
        <w:rPr>
          <w:rFonts w:ascii="Arial" w:hAnsi="Arial" w:cs="Arial"/>
          <w:sz w:val="22"/>
          <w:szCs w:val="22"/>
          <w:lang w:val="sl-SI"/>
        </w:rPr>
      </w:pPr>
    </w:p>
    <w:p w:rsidR="005359A0" w:rsidRPr="009B66C0" w:rsidRDefault="005359A0" w:rsidP="005359A0">
      <w:pPr>
        <w:rPr>
          <w:rFonts w:ascii="Arial" w:hAnsi="Arial" w:cs="Arial"/>
          <w:sz w:val="22"/>
          <w:szCs w:val="22"/>
          <w:lang w:val="sl-SI"/>
        </w:rPr>
      </w:pPr>
      <w:r w:rsidRPr="009B66C0">
        <w:rPr>
          <w:rFonts w:ascii="Arial" w:hAnsi="Arial" w:cs="Arial"/>
          <w:sz w:val="22"/>
          <w:szCs w:val="22"/>
          <w:lang w:val="sl-SI"/>
        </w:rPr>
        <w:t xml:space="preserve">Katera znanja, spretnosti in kompetence </w:t>
      </w:r>
      <w:r w:rsidR="00D76215">
        <w:rPr>
          <w:rFonts w:ascii="Arial" w:hAnsi="Arial" w:cs="Arial"/>
          <w:sz w:val="22"/>
          <w:szCs w:val="22"/>
          <w:lang w:val="sl-SI"/>
        </w:rPr>
        <w:t>so po vašem mnenju potrebna</w:t>
      </w:r>
      <w:r w:rsidRPr="009B66C0">
        <w:rPr>
          <w:rFonts w:ascii="Arial" w:hAnsi="Arial" w:cs="Arial"/>
          <w:sz w:val="22"/>
          <w:szCs w:val="22"/>
          <w:lang w:val="sl-SI"/>
        </w:rPr>
        <w:t xml:space="preserve"> za nizko kvalificirane delavce na gradbiščih? </w:t>
      </w:r>
    </w:p>
    <w:p w:rsidR="005359A0" w:rsidRPr="009B66C0" w:rsidRDefault="005359A0" w:rsidP="005359A0">
      <w:pPr>
        <w:rPr>
          <w:rFonts w:ascii="Arial" w:hAnsi="Arial" w:cs="Arial"/>
          <w:sz w:val="22"/>
          <w:szCs w:val="22"/>
          <w:lang w:val="sl-SI"/>
        </w:rPr>
      </w:pPr>
    </w:p>
    <w:p w:rsidR="005359A0" w:rsidRDefault="005359A0" w:rsidP="005359A0">
      <w:pPr>
        <w:rPr>
          <w:rStyle w:val="berschrift2Zchn"/>
          <w:b w:val="0"/>
          <w:i w:val="0"/>
          <w:sz w:val="22"/>
          <w:szCs w:val="22"/>
          <w:lang w:val="sl-SI"/>
        </w:rPr>
      </w:pPr>
      <w:r w:rsidRPr="009B66C0">
        <w:rPr>
          <w:rStyle w:val="berschrift2Zchn"/>
          <w:b w:val="0"/>
          <w:i w:val="0"/>
          <w:sz w:val="22"/>
          <w:szCs w:val="22"/>
          <w:lang w:val="sl-SI"/>
        </w:rPr>
        <w:t xml:space="preserve">Vprašalnik je razdeljen na tri dele: </w:t>
      </w:r>
    </w:p>
    <w:p w:rsidR="00EB3B93" w:rsidRPr="009B66C0" w:rsidRDefault="00EB3B93" w:rsidP="005359A0">
      <w:pPr>
        <w:rPr>
          <w:rStyle w:val="berschrift2Zchn"/>
          <w:lang w:val="sl-SI"/>
        </w:rPr>
      </w:pPr>
    </w:p>
    <w:p w:rsidR="005359A0" w:rsidRPr="009B66C0" w:rsidRDefault="005359A0" w:rsidP="005359A0">
      <w:pPr>
        <w:outlineLvl w:val="0"/>
        <w:rPr>
          <w:rStyle w:val="berschrift2Zchn"/>
          <w:i w:val="0"/>
          <w:color w:val="1F497D" w:themeColor="text2"/>
          <w:sz w:val="22"/>
          <w:szCs w:val="22"/>
          <w:lang w:val="sl-SI"/>
        </w:rPr>
      </w:pPr>
      <w:r w:rsidRPr="009B66C0">
        <w:rPr>
          <w:rStyle w:val="berschrift2Zchn"/>
          <w:i w:val="0"/>
          <w:color w:val="1F497D" w:themeColor="text2"/>
          <w:sz w:val="22"/>
          <w:szCs w:val="22"/>
          <w:lang w:val="sl-SI"/>
        </w:rPr>
        <w:t xml:space="preserve">Spretnosti, znanje in kompetence </w:t>
      </w:r>
    </w:p>
    <w:p w:rsidR="001B25E2" w:rsidRPr="009B66C0" w:rsidRDefault="001B25E2" w:rsidP="009C67D8">
      <w:pPr>
        <w:outlineLvl w:val="0"/>
        <w:rPr>
          <w:rStyle w:val="berschrift2Zchn"/>
          <w:i w:val="0"/>
          <w:color w:val="1F497D" w:themeColor="text2"/>
          <w:sz w:val="22"/>
          <w:szCs w:val="22"/>
          <w:lang w:val="sl-SI"/>
        </w:rPr>
      </w:pPr>
    </w:p>
    <w:p w:rsidR="009C67D8" w:rsidRPr="009B66C0" w:rsidRDefault="009C67D8" w:rsidP="009C67D8">
      <w:pPr>
        <w:outlineLvl w:val="0"/>
        <w:rPr>
          <w:rStyle w:val="berschrift2Zchn"/>
          <w:i w:val="0"/>
          <w:color w:val="1F497D" w:themeColor="text2"/>
          <w:sz w:val="22"/>
          <w:szCs w:val="22"/>
          <w:lang w:val="sl-SI"/>
        </w:rPr>
      </w:pPr>
    </w:p>
    <w:tbl>
      <w:tblPr>
        <w:tblStyle w:val="Tabelamrea"/>
        <w:tblW w:w="0" w:type="auto"/>
        <w:tblInd w:w="250" w:type="dxa"/>
        <w:tblLook w:val="04A0" w:firstRow="1" w:lastRow="0" w:firstColumn="1" w:lastColumn="0" w:noHBand="0" w:noVBand="1"/>
      </w:tblPr>
      <w:tblGrid>
        <w:gridCol w:w="2817"/>
        <w:gridCol w:w="2626"/>
        <w:gridCol w:w="2779"/>
      </w:tblGrid>
      <w:tr w:rsidR="00503C76" w:rsidRPr="009B66C0" w:rsidTr="009C67D8">
        <w:tc>
          <w:tcPr>
            <w:tcW w:w="2817" w:type="dxa"/>
            <w:shd w:val="clear" w:color="auto" w:fill="FABF8F" w:themeFill="accent6" w:themeFillTint="99"/>
          </w:tcPr>
          <w:p w:rsidR="005359A0" w:rsidRPr="009B66C0" w:rsidRDefault="005359A0" w:rsidP="005359A0">
            <w:pPr>
              <w:rPr>
                <w:rFonts w:ascii="Arial" w:hAnsi="Arial" w:cs="Arial"/>
                <w:lang w:val="sl-SI"/>
              </w:rPr>
            </w:pPr>
            <w:r w:rsidRPr="009B66C0">
              <w:rPr>
                <w:rFonts w:ascii="Arial" w:hAnsi="Arial" w:cs="Arial"/>
                <w:lang w:val="sl-SI"/>
              </w:rPr>
              <w:t>Znanje</w:t>
            </w:r>
          </w:p>
          <w:p w:rsidR="00503C76" w:rsidRPr="009B66C0" w:rsidRDefault="005359A0" w:rsidP="005359A0">
            <w:pPr>
              <w:rPr>
                <w:rFonts w:asciiTheme="minorHAnsi" w:hAnsiTheme="minorHAnsi"/>
                <w:i/>
                <w:sz w:val="18"/>
                <w:szCs w:val="18"/>
                <w:lang w:val="sl-SI"/>
              </w:rPr>
            </w:pPr>
            <w:r w:rsidRPr="009B66C0">
              <w:rPr>
                <w:rFonts w:ascii="Arial" w:hAnsi="Arial" w:cs="Arial"/>
                <w:sz w:val="18"/>
                <w:szCs w:val="18"/>
                <w:lang w:val="sl-SI"/>
              </w:rPr>
              <w:t>(rezultat zbiranja informacij, pridobljenih z učenjem)</w:t>
            </w:r>
            <w:r w:rsidRPr="009B66C0">
              <w:rPr>
                <w:rFonts w:ascii="Arial" w:hAnsi="Arial" w:cs="Arial"/>
                <w:i/>
                <w:sz w:val="18"/>
                <w:szCs w:val="18"/>
                <w:lang w:val="sl-SI"/>
              </w:rPr>
              <w:t xml:space="preserve"> </w:t>
            </w:r>
            <w:r w:rsidR="00503C76" w:rsidRPr="009B66C0">
              <w:rPr>
                <w:rFonts w:asciiTheme="minorHAnsi" w:hAnsiTheme="minorHAnsi"/>
                <w:i/>
                <w:sz w:val="18"/>
                <w:szCs w:val="18"/>
                <w:lang w:val="sl-SI"/>
              </w:rPr>
              <w:t xml:space="preserve"> </w:t>
            </w:r>
          </w:p>
        </w:tc>
        <w:tc>
          <w:tcPr>
            <w:tcW w:w="2626" w:type="dxa"/>
            <w:shd w:val="clear" w:color="auto" w:fill="FABF8F" w:themeFill="accent6" w:themeFillTint="99"/>
          </w:tcPr>
          <w:p w:rsidR="005359A0" w:rsidRPr="009B66C0" w:rsidRDefault="005359A0" w:rsidP="005359A0">
            <w:pPr>
              <w:rPr>
                <w:rFonts w:ascii="Arial" w:hAnsi="Arial" w:cs="Arial"/>
                <w:lang w:val="sl-SI"/>
              </w:rPr>
            </w:pPr>
            <w:r w:rsidRPr="009B66C0">
              <w:rPr>
                <w:rFonts w:ascii="Arial" w:hAnsi="Arial" w:cs="Arial"/>
                <w:lang w:val="sl-SI"/>
              </w:rPr>
              <w:t>Spretnosti</w:t>
            </w:r>
          </w:p>
          <w:p w:rsidR="00503C76" w:rsidRPr="009B66C0" w:rsidRDefault="005359A0" w:rsidP="005359A0">
            <w:pPr>
              <w:rPr>
                <w:rFonts w:asciiTheme="minorHAnsi" w:hAnsiTheme="minorHAnsi"/>
                <w:i/>
                <w:sz w:val="18"/>
                <w:szCs w:val="18"/>
                <w:lang w:val="sl-SI"/>
              </w:rPr>
            </w:pPr>
            <w:r w:rsidRPr="009B66C0">
              <w:rPr>
                <w:rFonts w:ascii="Arial" w:hAnsi="Arial" w:cs="Arial"/>
                <w:sz w:val="18"/>
                <w:szCs w:val="18"/>
                <w:lang w:val="sl-SI"/>
              </w:rPr>
              <w:t>(sposobnost uporabiti znanje in veščine za opravljanje nalog in reševanje problemov)</w:t>
            </w:r>
          </w:p>
        </w:tc>
        <w:tc>
          <w:tcPr>
            <w:tcW w:w="2779" w:type="dxa"/>
            <w:shd w:val="clear" w:color="auto" w:fill="FABF8F" w:themeFill="accent6" w:themeFillTint="99"/>
          </w:tcPr>
          <w:p w:rsidR="005359A0" w:rsidRPr="009B66C0" w:rsidRDefault="005359A0" w:rsidP="005359A0">
            <w:pPr>
              <w:rPr>
                <w:rFonts w:ascii="Arial" w:hAnsi="Arial" w:cs="Arial"/>
                <w:lang w:val="sl-SI"/>
              </w:rPr>
            </w:pPr>
            <w:r w:rsidRPr="009B66C0">
              <w:rPr>
                <w:rFonts w:ascii="Arial" w:hAnsi="Arial" w:cs="Arial"/>
                <w:lang w:val="sl-SI"/>
              </w:rPr>
              <w:t>Kompetence</w:t>
            </w:r>
          </w:p>
          <w:p w:rsidR="00503C76" w:rsidRPr="009B66C0" w:rsidRDefault="005359A0" w:rsidP="005359A0">
            <w:pPr>
              <w:rPr>
                <w:rFonts w:asciiTheme="minorHAnsi" w:hAnsiTheme="minorHAnsi"/>
                <w:i/>
                <w:sz w:val="18"/>
                <w:szCs w:val="18"/>
                <w:lang w:val="sl-SI"/>
              </w:rPr>
            </w:pPr>
            <w:r w:rsidRPr="009B66C0">
              <w:rPr>
                <w:rFonts w:ascii="Arial" w:hAnsi="Arial" w:cs="Arial"/>
                <w:sz w:val="18"/>
                <w:szCs w:val="18"/>
                <w:lang w:val="sl-SI"/>
              </w:rPr>
              <w:t>(dokazana sposobnost za uporabo znanja, spretnosti ter osebnih, družbenih in metodoloških sposobnosti pri delu, študiju ter pri pokl</w:t>
            </w:r>
            <w:r w:rsidR="009B66C0">
              <w:rPr>
                <w:rFonts w:ascii="Arial" w:hAnsi="Arial" w:cs="Arial"/>
                <w:sz w:val="18"/>
                <w:szCs w:val="18"/>
                <w:lang w:val="sl-SI"/>
              </w:rPr>
              <w:t>i</w:t>
            </w:r>
            <w:r w:rsidRPr="009B66C0">
              <w:rPr>
                <w:rFonts w:ascii="Arial" w:hAnsi="Arial" w:cs="Arial"/>
                <w:sz w:val="18"/>
                <w:szCs w:val="18"/>
                <w:lang w:val="sl-SI"/>
              </w:rPr>
              <w:t>cnem in/ali osebnostnem razvoju)</w:t>
            </w:r>
            <w:r w:rsidRPr="009B66C0">
              <w:rPr>
                <w:rFonts w:ascii="Arial" w:hAnsi="Arial" w:cs="Arial"/>
                <w:i/>
                <w:sz w:val="18"/>
                <w:szCs w:val="18"/>
                <w:lang w:val="sl-SI"/>
              </w:rPr>
              <w:t xml:space="preserve"> </w:t>
            </w:r>
            <w:r w:rsidR="00503C76" w:rsidRPr="009B66C0">
              <w:rPr>
                <w:rFonts w:ascii="Arial" w:hAnsi="Arial" w:cs="Arial"/>
                <w:sz w:val="18"/>
                <w:szCs w:val="18"/>
                <w:lang w:val="sl-SI"/>
              </w:rPr>
              <w:t xml:space="preserve"> </w:t>
            </w:r>
          </w:p>
        </w:tc>
      </w:tr>
    </w:tbl>
    <w:p w:rsidR="009C67D8" w:rsidRPr="009B66C0" w:rsidRDefault="009C67D8" w:rsidP="009C67D8">
      <w:pPr>
        <w:rPr>
          <w:rStyle w:val="berschrift2Zchn"/>
          <w:b w:val="0"/>
          <w:i w:val="0"/>
          <w:sz w:val="22"/>
          <w:szCs w:val="22"/>
          <w:lang w:val="sl-SI"/>
        </w:rPr>
      </w:pPr>
    </w:p>
    <w:p w:rsidR="009C67D8" w:rsidRPr="009B66C0" w:rsidRDefault="009C67D8" w:rsidP="009C67D8">
      <w:pPr>
        <w:rPr>
          <w:rStyle w:val="berschrift2Zchn"/>
          <w:b w:val="0"/>
          <w:i w:val="0"/>
          <w:sz w:val="22"/>
          <w:szCs w:val="22"/>
          <w:lang w:val="sl-SI"/>
        </w:rPr>
      </w:pPr>
    </w:p>
    <w:p w:rsidR="005359A0" w:rsidRPr="009B66C0" w:rsidRDefault="005359A0" w:rsidP="005359A0">
      <w:pPr>
        <w:rPr>
          <w:rStyle w:val="berschrift2Zchn"/>
          <w:lang w:val="sl-SI"/>
        </w:rPr>
      </w:pPr>
      <w:r w:rsidRPr="009B66C0">
        <w:rPr>
          <w:rStyle w:val="berschrift2Zchn"/>
          <w:b w:val="0"/>
          <w:i w:val="0"/>
          <w:sz w:val="22"/>
          <w:szCs w:val="22"/>
          <w:lang w:val="sl-SI"/>
        </w:rPr>
        <w:t xml:space="preserve">Različni deli vprašalnika vsebujejo </w:t>
      </w:r>
      <w:r w:rsidRPr="009B66C0">
        <w:rPr>
          <w:rStyle w:val="berschrift2Zchn"/>
          <w:i w:val="0"/>
          <w:color w:val="4F81BD" w:themeColor="accent1"/>
          <w:sz w:val="22"/>
          <w:szCs w:val="22"/>
          <w:lang w:val="sl-SI"/>
        </w:rPr>
        <w:t>podnaslove</w:t>
      </w:r>
      <w:r w:rsidRPr="009B66C0">
        <w:rPr>
          <w:rStyle w:val="berschrift2Zchn"/>
          <w:b w:val="0"/>
          <w:i w:val="0"/>
          <w:sz w:val="22"/>
          <w:szCs w:val="22"/>
          <w:lang w:val="sl-SI"/>
        </w:rPr>
        <w:t xml:space="preserve"> v modri barvi, ki se vam bodo pomagali znajti v določenem delu. Poleg naslovov so navedene definicije in delovne naloge, ki se nanašajo na obravnavano področje.</w:t>
      </w:r>
    </w:p>
    <w:p w:rsidR="005359A0" w:rsidRPr="009B66C0" w:rsidRDefault="005359A0" w:rsidP="005359A0">
      <w:pPr>
        <w:jc w:val="both"/>
        <w:rPr>
          <w:rFonts w:ascii="Arial" w:hAnsi="Arial" w:cs="Arial"/>
          <w:b/>
          <w:sz w:val="22"/>
          <w:szCs w:val="22"/>
          <w:lang w:val="sl-SI"/>
        </w:rPr>
      </w:pPr>
    </w:p>
    <w:p w:rsidR="005359A0" w:rsidRPr="009B66C0" w:rsidRDefault="005359A0" w:rsidP="005359A0">
      <w:pPr>
        <w:jc w:val="both"/>
        <w:rPr>
          <w:rFonts w:ascii="Arial" w:hAnsi="Arial" w:cs="Arial"/>
          <w:sz w:val="22"/>
          <w:szCs w:val="22"/>
          <w:lang w:val="sl-SI"/>
        </w:rPr>
      </w:pPr>
      <w:r w:rsidRPr="009B66C0">
        <w:rPr>
          <w:rFonts w:ascii="Arial" w:hAnsi="Arial" w:cs="Arial"/>
          <w:sz w:val="22"/>
          <w:szCs w:val="22"/>
          <w:lang w:val="sl-SI"/>
        </w:rPr>
        <w:t xml:space="preserve">Vsak podnaslov vsebuje vsaj dve definiciji in nalogi. Prva definicija vsebuje zelo preproste delovne naloge. S povečevanjem števila definicij narašča tudi kompleksnost nalog.  </w:t>
      </w:r>
    </w:p>
    <w:p w:rsidR="001B25E2" w:rsidRPr="009B66C0" w:rsidRDefault="001B25E2" w:rsidP="009C67D8">
      <w:pPr>
        <w:jc w:val="both"/>
        <w:rPr>
          <w:rFonts w:ascii="Arial" w:hAnsi="Arial" w:cs="Arial"/>
          <w:b/>
          <w:sz w:val="22"/>
          <w:szCs w:val="22"/>
          <w:lang w:val="sl-SI"/>
        </w:rPr>
      </w:pPr>
    </w:p>
    <w:p w:rsidR="002F3665" w:rsidRPr="009B66C0" w:rsidRDefault="004F3B90" w:rsidP="009C67D8">
      <w:pPr>
        <w:rPr>
          <w:rFonts w:ascii="Arial" w:hAnsi="Arial" w:cs="Arial"/>
          <w:b/>
          <w:sz w:val="22"/>
          <w:szCs w:val="22"/>
          <w:lang w:val="sl-SI"/>
        </w:rPr>
      </w:pPr>
      <w:r w:rsidRPr="009B66C0">
        <w:rPr>
          <w:rFonts w:ascii="Arial" w:hAnsi="Arial" w:cs="Arial"/>
          <w:b/>
          <w:sz w:val="22"/>
          <w:szCs w:val="22"/>
          <w:lang w:val="sl-SI"/>
        </w:rPr>
        <w:t>5</w:t>
      </w:r>
      <w:r w:rsidR="005359A0" w:rsidRPr="009B66C0">
        <w:rPr>
          <w:rFonts w:ascii="Arial" w:hAnsi="Arial" w:cs="Arial"/>
          <w:b/>
          <w:sz w:val="22"/>
          <w:szCs w:val="22"/>
          <w:lang w:val="sl-SI"/>
        </w:rPr>
        <w:t>: zelo pomembno</w:t>
      </w:r>
      <w:r w:rsidR="00C47640" w:rsidRPr="009B66C0">
        <w:rPr>
          <w:rFonts w:ascii="Arial" w:hAnsi="Arial" w:cs="Arial"/>
          <w:b/>
          <w:sz w:val="22"/>
          <w:szCs w:val="22"/>
          <w:lang w:val="sl-SI"/>
        </w:rPr>
        <w:t xml:space="preserve"> … </w:t>
      </w:r>
      <w:r w:rsidRPr="009B66C0">
        <w:rPr>
          <w:rFonts w:ascii="Arial" w:hAnsi="Arial" w:cs="Arial"/>
          <w:b/>
          <w:sz w:val="22"/>
          <w:szCs w:val="22"/>
          <w:lang w:val="sl-SI"/>
        </w:rPr>
        <w:t>1</w:t>
      </w:r>
      <w:r w:rsidR="005359A0" w:rsidRPr="009B66C0">
        <w:rPr>
          <w:rFonts w:ascii="Arial" w:hAnsi="Arial" w:cs="Arial"/>
          <w:b/>
          <w:sz w:val="22"/>
          <w:szCs w:val="22"/>
          <w:lang w:val="sl-SI"/>
        </w:rPr>
        <w:t>: povsem nepomembno</w:t>
      </w:r>
    </w:p>
    <w:p w:rsidR="00045B06" w:rsidRDefault="00045B06" w:rsidP="004B426D">
      <w:pPr>
        <w:rPr>
          <w:rFonts w:ascii="Arial" w:hAnsi="Arial" w:cs="Arial"/>
          <w:sz w:val="22"/>
          <w:szCs w:val="22"/>
          <w:lang w:val="sl-SI"/>
        </w:rPr>
      </w:pPr>
    </w:p>
    <w:p w:rsidR="00EB3B93" w:rsidRDefault="00EB3B93" w:rsidP="004B426D">
      <w:pPr>
        <w:rPr>
          <w:rFonts w:ascii="Arial" w:hAnsi="Arial" w:cs="Arial"/>
          <w:sz w:val="22"/>
          <w:szCs w:val="22"/>
          <w:lang w:val="sl-SI"/>
        </w:rPr>
      </w:pPr>
    </w:p>
    <w:p w:rsidR="00EB3B93" w:rsidRDefault="00EB3B93" w:rsidP="004B426D">
      <w:pPr>
        <w:rPr>
          <w:rFonts w:ascii="Arial" w:hAnsi="Arial" w:cs="Arial"/>
          <w:sz w:val="22"/>
          <w:szCs w:val="22"/>
          <w:lang w:val="sl-SI"/>
        </w:rPr>
      </w:pPr>
    </w:p>
    <w:p w:rsidR="00EB3B93" w:rsidRPr="009B66C0" w:rsidRDefault="00EB3B93" w:rsidP="004B426D">
      <w:pPr>
        <w:rPr>
          <w:rFonts w:ascii="Arial" w:hAnsi="Arial" w:cs="Arial"/>
          <w:sz w:val="22"/>
          <w:szCs w:val="22"/>
          <w:lang w:val="sl-SI"/>
        </w:rPr>
      </w:pPr>
    </w:p>
    <w:p w:rsidR="00045B06" w:rsidRPr="009B66C0" w:rsidRDefault="00045B06" w:rsidP="004B426D">
      <w:pPr>
        <w:rPr>
          <w:rFonts w:ascii="Arial" w:hAnsi="Arial" w:cs="Arial"/>
          <w:sz w:val="22"/>
          <w:szCs w:val="22"/>
          <w:lang w:val="sl-SI"/>
        </w:rPr>
      </w:pPr>
    </w:p>
    <w:p w:rsidR="00045B06" w:rsidRPr="009B66C0" w:rsidRDefault="005359A0" w:rsidP="0009482A">
      <w:pPr>
        <w:pBdr>
          <w:top w:val="single" w:sz="4" w:space="1" w:color="auto"/>
          <w:left w:val="single" w:sz="4" w:space="4" w:color="auto"/>
          <w:bottom w:val="single" w:sz="4" w:space="1" w:color="auto"/>
          <w:right w:val="single" w:sz="4" w:space="4" w:color="auto"/>
        </w:pBdr>
        <w:shd w:val="clear" w:color="auto" w:fill="EAF1DD" w:themeFill="accent3" w:themeFillTint="33"/>
        <w:outlineLvl w:val="0"/>
        <w:rPr>
          <w:rFonts w:ascii="Arial" w:hAnsi="Arial" w:cs="Arial"/>
          <w:sz w:val="22"/>
          <w:szCs w:val="22"/>
          <w:lang w:val="sl-SI"/>
        </w:rPr>
      </w:pPr>
      <w:r w:rsidRPr="009B66C0">
        <w:rPr>
          <w:rFonts w:ascii="Arial" w:hAnsi="Arial" w:cs="Arial"/>
          <w:sz w:val="22"/>
          <w:szCs w:val="22"/>
          <w:lang w:val="sl-SI"/>
        </w:rPr>
        <w:t xml:space="preserve">Vpišite svoje ime in priimek ter delovno mesto. </w:t>
      </w:r>
      <w:r w:rsidR="00310766" w:rsidRPr="009B66C0">
        <w:rPr>
          <w:rFonts w:ascii="Arial" w:hAnsi="Arial" w:cs="Arial"/>
          <w:sz w:val="22"/>
          <w:szCs w:val="22"/>
          <w:lang w:val="sl-SI"/>
        </w:rPr>
        <w:t xml:space="preserve"> </w:t>
      </w:r>
    </w:p>
    <w:p w:rsidR="00045B06" w:rsidRPr="009B66C0" w:rsidRDefault="00045B06"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p>
    <w:p w:rsidR="00045B06" w:rsidRPr="009B66C0" w:rsidRDefault="005359A0" w:rsidP="0009482A">
      <w:pPr>
        <w:pBdr>
          <w:top w:val="single" w:sz="4" w:space="1" w:color="auto"/>
          <w:left w:val="single" w:sz="4" w:space="4" w:color="auto"/>
          <w:bottom w:val="single" w:sz="4" w:space="1" w:color="auto"/>
          <w:right w:val="single" w:sz="4" w:space="4" w:color="auto"/>
        </w:pBdr>
        <w:shd w:val="clear" w:color="auto" w:fill="EAF1DD" w:themeFill="accent3" w:themeFillTint="33"/>
        <w:outlineLvl w:val="0"/>
        <w:rPr>
          <w:rFonts w:ascii="Arial" w:hAnsi="Arial" w:cs="Arial"/>
          <w:sz w:val="22"/>
          <w:szCs w:val="22"/>
          <w:lang w:val="sl-SI"/>
        </w:rPr>
      </w:pPr>
      <w:r w:rsidRPr="009B66C0">
        <w:rPr>
          <w:rFonts w:ascii="Arial" w:hAnsi="Arial" w:cs="Arial"/>
          <w:sz w:val="22"/>
          <w:szCs w:val="22"/>
          <w:lang w:val="sl-SI"/>
        </w:rPr>
        <w:t>Ime in priimek</w:t>
      </w:r>
      <w:r w:rsidR="00045B06" w:rsidRPr="009B66C0">
        <w:rPr>
          <w:rFonts w:ascii="Arial" w:hAnsi="Arial" w:cs="Arial"/>
          <w:sz w:val="22"/>
          <w:szCs w:val="22"/>
          <w:lang w:val="sl-SI"/>
        </w:rPr>
        <w:t>:</w:t>
      </w:r>
      <w:r w:rsidR="00193B63" w:rsidRPr="009B66C0">
        <w:rPr>
          <w:rFonts w:ascii="Arial" w:hAnsi="Arial" w:cs="Arial"/>
          <w:sz w:val="22"/>
          <w:szCs w:val="22"/>
          <w:lang w:val="sl-SI"/>
        </w:rPr>
        <w:t xml:space="preserve"> </w:t>
      </w:r>
      <w:r w:rsidR="00045B06" w:rsidRPr="009B66C0">
        <w:rPr>
          <w:rFonts w:ascii="Arial" w:hAnsi="Arial" w:cs="Arial"/>
          <w:sz w:val="22"/>
          <w:szCs w:val="22"/>
          <w:lang w:val="sl-SI"/>
        </w:rPr>
        <w:tab/>
        <w:t>_______________</w:t>
      </w:r>
      <w:r w:rsidR="009C67D8" w:rsidRPr="009B66C0">
        <w:rPr>
          <w:rFonts w:ascii="Arial" w:hAnsi="Arial" w:cs="Arial"/>
          <w:sz w:val="22"/>
          <w:szCs w:val="22"/>
          <w:lang w:val="sl-SI"/>
        </w:rPr>
        <w:t>________</w:t>
      </w:r>
    </w:p>
    <w:p w:rsidR="00045B06" w:rsidRPr="009B66C0" w:rsidRDefault="00045B06"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p>
    <w:p w:rsidR="009479D3" w:rsidRPr="009B66C0" w:rsidRDefault="005359A0"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r w:rsidRPr="009B66C0">
        <w:rPr>
          <w:rFonts w:ascii="Arial" w:hAnsi="Arial" w:cs="Arial"/>
          <w:sz w:val="22"/>
          <w:szCs w:val="22"/>
          <w:lang w:val="sl-SI"/>
        </w:rPr>
        <w:t>Delovno mesto</w:t>
      </w:r>
      <w:r w:rsidR="00045B06" w:rsidRPr="009B66C0">
        <w:rPr>
          <w:rFonts w:ascii="Arial" w:hAnsi="Arial" w:cs="Arial"/>
          <w:sz w:val="22"/>
          <w:szCs w:val="22"/>
          <w:lang w:val="sl-SI"/>
        </w:rPr>
        <w:t>:</w:t>
      </w:r>
      <w:r w:rsidR="00045B06" w:rsidRPr="009B66C0">
        <w:rPr>
          <w:rFonts w:ascii="Arial" w:hAnsi="Arial" w:cs="Arial"/>
          <w:sz w:val="22"/>
          <w:szCs w:val="22"/>
          <w:lang w:val="sl-SI"/>
        </w:rPr>
        <w:tab/>
        <w:t>_______________</w:t>
      </w:r>
      <w:r w:rsidR="009C67D8" w:rsidRPr="009B66C0">
        <w:rPr>
          <w:rFonts w:ascii="Arial" w:hAnsi="Arial" w:cs="Arial"/>
          <w:sz w:val="22"/>
          <w:szCs w:val="22"/>
          <w:lang w:val="sl-SI"/>
        </w:rPr>
        <w:t>________</w:t>
      </w:r>
    </w:p>
    <w:p w:rsidR="009479D3" w:rsidRPr="009B66C0" w:rsidRDefault="009479D3"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p>
    <w:p w:rsidR="009479D3" w:rsidRPr="009B66C0" w:rsidRDefault="00D76215"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r>
        <w:rPr>
          <w:rFonts w:ascii="Arial" w:hAnsi="Arial" w:cs="Arial"/>
          <w:sz w:val="22"/>
          <w:szCs w:val="22"/>
          <w:lang w:val="sl-SI"/>
        </w:rPr>
        <w:t>Področje gradbeništva</w:t>
      </w:r>
      <w:r w:rsidR="009479D3" w:rsidRPr="009B66C0">
        <w:rPr>
          <w:rFonts w:ascii="Arial" w:hAnsi="Arial" w:cs="Arial"/>
          <w:sz w:val="22"/>
          <w:szCs w:val="22"/>
          <w:lang w:val="sl-SI"/>
        </w:rPr>
        <w:t>:</w:t>
      </w:r>
      <w:r w:rsidR="009C67D8" w:rsidRPr="009B66C0">
        <w:rPr>
          <w:rFonts w:ascii="Arial" w:hAnsi="Arial" w:cs="Arial"/>
          <w:sz w:val="22"/>
          <w:szCs w:val="22"/>
          <w:lang w:val="sl-SI"/>
        </w:rPr>
        <w:tab/>
      </w:r>
      <w:r w:rsidR="009479D3" w:rsidRPr="009B66C0">
        <w:rPr>
          <w:rFonts w:ascii="Arial" w:hAnsi="Arial" w:cs="Arial"/>
          <w:sz w:val="22"/>
          <w:szCs w:val="22"/>
          <w:lang w:val="sl-SI"/>
        </w:rPr>
        <w:t>_______________________</w:t>
      </w:r>
    </w:p>
    <w:p w:rsidR="009479D3" w:rsidRPr="009B66C0" w:rsidRDefault="009479D3"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p>
    <w:p w:rsidR="009479D3" w:rsidRPr="009B66C0" w:rsidRDefault="005359A0"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r w:rsidRPr="009B66C0">
        <w:rPr>
          <w:rFonts w:ascii="Arial" w:hAnsi="Arial" w:cs="Arial"/>
          <w:sz w:val="22"/>
          <w:szCs w:val="22"/>
          <w:lang w:val="sl-SI"/>
        </w:rPr>
        <w:t>Država</w:t>
      </w:r>
      <w:r w:rsidR="009479D3" w:rsidRPr="009B66C0">
        <w:rPr>
          <w:rFonts w:ascii="Arial" w:hAnsi="Arial" w:cs="Arial"/>
          <w:sz w:val="22"/>
          <w:szCs w:val="22"/>
          <w:lang w:val="sl-SI"/>
        </w:rPr>
        <w:t>:</w:t>
      </w:r>
      <w:r w:rsidR="009C67D8" w:rsidRPr="009B66C0">
        <w:rPr>
          <w:rFonts w:ascii="Arial" w:hAnsi="Arial" w:cs="Arial"/>
          <w:sz w:val="22"/>
          <w:szCs w:val="22"/>
          <w:lang w:val="sl-SI"/>
        </w:rPr>
        <w:tab/>
      </w:r>
      <w:r w:rsidR="009C67D8" w:rsidRPr="009B66C0">
        <w:rPr>
          <w:rFonts w:ascii="Arial" w:hAnsi="Arial" w:cs="Arial"/>
          <w:sz w:val="22"/>
          <w:szCs w:val="22"/>
          <w:lang w:val="sl-SI"/>
        </w:rPr>
        <w:tab/>
      </w:r>
      <w:r w:rsidR="009479D3" w:rsidRPr="009B66C0">
        <w:rPr>
          <w:rFonts w:ascii="Arial" w:hAnsi="Arial" w:cs="Arial"/>
          <w:sz w:val="22"/>
          <w:szCs w:val="22"/>
          <w:lang w:val="sl-SI"/>
        </w:rPr>
        <w:t>___________________</w:t>
      </w:r>
      <w:r w:rsidR="009C67D8" w:rsidRPr="009B66C0">
        <w:rPr>
          <w:rFonts w:ascii="Arial" w:hAnsi="Arial" w:cs="Arial"/>
          <w:sz w:val="22"/>
          <w:szCs w:val="22"/>
          <w:lang w:val="sl-SI"/>
        </w:rPr>
        <w:t>____</w:t>
      </w:r>
    </w:p>
    <w:p w:rsidR="00045B06" w:rsidRPr="009B66C0" w:rsidRDefault="00045B06"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p>
    <w:p w:rsidR="002F3665" w:rsidRPr="009B66C0" w:rsidRDefault="002F3665" w:rsidP="00045B06">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sz w:val="22"/>
          <w:szCs w:val="22"/>
          <w:lang w:val="sl-SI"/>
        </w:rPr>
      </w:pPr>
    </w:p>
    <w:p w:rsidR="00EB3B93" w:rsidRDefault="00EB3B93">
      <w:pPr>
        <w:rPr>
          <w:rFonts w:ascii="Arial" w:hAnsi="Arial" w:cs="Arial"/>
          <w:sz w:val="22"/>
          <w:szCs w:val="22"/>
          <w:lang w:val="sl-SI"/>
        </w:rPr>
      </w:pPr>
      <w:r>
        <w:rPr>
          <w:rFonts w:ascii="Arial" w:hAnsi="Arial" w:cs="Arial"/>
          <w:sz w:val="22"/>
          <w:szCs w:val="22"/>
          <w:lang w:val="sl-SI"/>
        </w:rPr>
        <w:br w:type="page"/>
      </w:r>
    </w:p>
    <w:p w:rsidR="002F3665" w:rsidRPr="009B66C0" w:rsidRDefault="002F3665" w:rsidP="004B426D">
      <w:pPr>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9"/>
        <w:gridCol w:w="4009"/>
        <w:gridCol w:w="350"/>
        <w:gridCol w:w="328"/>
        <w:gridCol w:w="328"/>
        <w:gridCol w:w="328"/>
        <w:gridCol w:w="328"/>
      </w:tblGrid>
      <w:tr w:rsidR="002F3665" w:rsidRPr="009B66C0" w:rsidTr="008169EF">
        <w:tc>
          <w:tcPr>
            <w:tcW w:w="3049" w:type="dxa"/>
            <w:tcBorders>
              <w:bottom w:val="single" w:sz="4" w:space="0" w:color="000000"/>
            </w:tcBorders>
            <w:shd w:val="clear" w:color="auto" w:fill="BFBFBF" w:themeFill="background1" w:themeFillShade="BF"/>
          </w:tcPr>
          <w:p w:rsidR="002F3665" w:rsidRPr="009B66C0" w:rsidRDefault="00036A48" w:rsidP="009040DD">
            <w:pPr>
              <w:autoSpaceDE w:val="0"/>
              <w:autoSpaceDN w:val="0"/>
              <w:adjustRightInd w:val="0"/>
              <w:rPr>
                <w:rFonts w:ascii="Arial" w:hAnsi="Arial" w:cs="Arial"/>
                <w:b/>
                <w:color w:val="1F497D" w:themeColor="text2"/>
                <w:sz w:val="20"/>
                <w:szCs w:val="20"/>
                <w:lang w:val="sl-SI"/>
              </w:rPr>
            </w:pPr>
            <w:r w:rsidRPr="009B66C0">
              <w:rPr>
                <w:rFonts w:ascii="Arial" w:hAnsi="Arial" w:cs="Arial"/>
                <w:b/>
                <w:color w:val="1F497D" w:themeColor="text2"/>
                <w:sz w:val="20"/>
                <w:szCs w:val="20"/>
                <w:lang w:val="sl-SI"/>
              </w:rPr>
              <w:t>Znanje</w:t>
            </w:r>
          </w:p>
        </w:tc>
        <w:tc>
          <w:tcPr>
            <w:tcW w:w="0" w:type="auto"/>
            <w:tcBorders>
              <w:bottom w:val="single" w:sz="4" w:space="0" w:color="000000"/>
            </w:tcBorders>
            <w:shd w:val="clear" w:color="auto" w:fill="BFBFBF" w:themeFill="background1" w:themeFillShade="BF"/>
          </w:tcPr>
          <w:p w:rsidR="002F3665" w:rsidRPr="009B66C0" w:rsidRDefault="00EB3B93" w:rsidP="009040DD">
            <w:pPr>
              <w:autoSpaceDE w:val="0"/>
              <w:autoSpaceDN w:val="0"/>
              <w:adjustRightInd w:val="0"/>
              <w:rPr>
                <w:sz w:val="18"/>
                <w:szCs w:val="18"/>
                <w:lang w:val="sl-SI"/>
              </w:rPr>
            </w:pPr>
            <w:r>
              <w:rPr>
                <w:noProof/>
                <w:sz w:val="18"/>
                <w:szCs w:val="18"/>
                <w:lang w:val="sl-SI" w:eastAsia="sl-SI"/>
              </w:rPr>
              <mc:AlternateContent>
                <mc:Choice Requires="wps">
                  <w:drawing>
                    <wp:anchor distT="0" distB="0" distL="114300" distR="114300" simplePos="0" relativeHeight="251658240" behindDoc="0" locked="0" layoutInCell="1" allowOverlap="1">
                      <wp:simplePos x="0" y="0"/>
                      <wp:positionH relativeFrom="column">
                        <wp:posOffset>1853565</wp:posOffset>
                      </wp:positionH>
                      <wp:positionV relativeFrom="paragraph">
                        <wp:posOffset>13335</wp:posOffset>
                      </wp:positionV>
                      <wp:extent cx="117475" cy="109855"/>
                      <wp:effectExtent l="19050" t="0" r="34925" b="4254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855"/>
                              </a:xfrm>
                              <a:prstGeom prst="downArrow">
                                <a:avLst>
                                  <a:gd name="adj1" fmla="val 50000"/>
                                  <a:gd name="adj2" fmla="val 25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45.95pt;margin-top:1.05pt;width:9.2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" fillcolor="red">
                      <v:textbox style="layout-flow:vertical-ideographic"/>
                    </v:shape>
                  </w:pict>
                </mc:Fallback>
              </mc:AlternateContent>
            </w:r>
            <w:r w:rsidR="00D123C7" w:rsidRPr="009B66C0">
              <w:rPr>
                <w:rFonts w:ascii="Arial" w:hAnsi="Arial" w:cs="Arial"/>
                <w:sz w:val="16"/>
                <w:szCs w:val="16"/>
                <w:lang w:val="sl-SI"/>
              </w:rPr>
              <w:t>Označite</w:t>
            </w:r>
            <w:r w:rsidR="00036A48" w:rsidRPr="009B66C0">
              <w:rPr>
                <w:rFonts w:ascii="Arial" w:hAnsi="Arial" w:cs="Arial"/>
                <w:sz w:val="16"/>
                <w:szCs w:val="16"/>
                <w:lang w:val="sl-SI"/>
              </w:rPr>
              <w:t xml:space="preserve"> ustrezno številko</w:t>
            </w:r>
          </w:p>
        </w:tc>
        <w:tc>
          <w:tcPr>
            <w:tcW w:w="0" w:type="auto"/>
            <w:shd w:val="clear" w:color="auto" w:fill="BFBFBF" w:themeFill="background1" w:themeFillShade="BF"/>
          </w:tcPr>
          <w:p w:rsidR="002F3665" w:rsidRPr="009B66C0" w:rsidRDefault="002F3665" w:rsidP="00043ABD">
            <w:pPr>
              <w:rPr>
                <w:rFonts w:ascii="Arial" w:hAnsi="Arial" w:cs="Arial"/>
                <w:b/>
                <w:bCs/>
                <w:sz w:val="20"/>
                <w:szCs w:val="20"/>
                <w:lang w:val="sl-SI"/>
              </w:rPr>
            </w:pPr>
            <w:r w:rsidRPr="009B66C0">
              <w:rPr>
                <w:rFonts w:ascii="Arial" w:hAnsi="Arial" w:cs="Arial"/>
                <w:b/>
                <w:bCs/>
                <w:sz w:val="20"/>
                <w:szCs w:val="20"/>
                <w:lang w:val="sl-SI"/>
              </w:rPr>
              <w:t>1</w:t>
            </w:r>
          </w:p>
        </w:tc>
        <w:tc>
          <w:tcPr>
            <w:tcW w:w="0" w:type="auto"/>
            <w:shd w:val="clear" w:color="auto" w:fill="BFBFBF" w:themeFill="background1" w:themeFillShade="BF"/>
          </w:tcPr>
          <w:p w:rsidR="002F3665" w:rsidRPr="009B66C0" w:rsidRDefault="002F3665" w:rsidP="00043ABD">
            <w:pPr>
              <w:rPr>
                <w:rFonts w:ascii="Arial" w:hAnsi="Arial" w:cs="Arial"/>
                <w:b/>
                <w:bCs/>
                <w:sz w:val="20"/>
                <w:szCs w:val="20"/>
                <w:lang w:val="sl-SI"/>
              </w:rPr>
            </w:pPr>
            <w:r w:rsidRPr="009B66C0">
              <w:rPr>
                <w:rFonts w:ascii="Arial" w:hAnsi="Arial" w:cs="Arial"/>
                <w:b/>
                <w:bCs/>
                <w:sz w:val="20"/>
                <w:szCs w:val="20"/>
                <w:lang w:val="sl-SI"/>
              </w:rPr>
              <w:t>2</w:t>
            </w:r>
          </w:p>
        </w:tc>
        <w:tc>
          <w:tcPr>
            <w:tcW w:w="0" w:type="auto"/>
            <w:shd w:val="clear" w:color="auto" w:fill="BFBFBF" w:themeFill="background1" w:themeFillShade="BF"/>
          </w:tcPr>
          <w:p w:rsidR="002F3665" w:rsidRPr="009B66C0" w:rsidRDefault="002F3665" w:rsidP="00043ABD">
            <w:pPr>
              <w:rPr>
                <w:rFonts w:ascii="Arial" w:hAnsi="Arial" w:cs="Arial"/>
                <w:b/>
                <w:bCs/>
                <w:sz w:val="20"/>
                <w:szCs w:val="20"/>
                <w:lang w:val="sl-SI"/>
              </w:rPr>
            </w:pPr>
            <w:r w:rsidRPr="009B66C0">
              <w:rPr>
                <w:rFonts w:ascii="Arial" w:hAnsi="Arial" w:cs="Arial"/>
                <w:b/>
                <w:bCs/>
                <w:sz w:val="20"/>
                <w:szCs w:val="20"/>
                <w:lang w:val="sl-SI"/>
              </w:rPr>
              <w:t>3</w:t>
            </w:r>
          </w:p>
        </w:tc>
        <w:tc>
          <w:tcPr>
            <w:tcW w:w="0" w:type="auto"/>
            <w:shd w:val="clear" w:color="auto" w:fill="BFBFBF" w:themeFill="background1" w:themeFillShade="BF"/>
          </w:tcPr>
          <w:p w:rsidR="002F3665" w:rsidRPr="009B66C0" w:rsidRDefault="002F3665" w:rsidP="00043ABD">
            <w:pPr>
              <w:rPr>
                <w:rFonts w:ascii="Arial" w:hAnsi="Arial" w:cs="Arial"/>
                <w:b/>
                <w:bCs/>
                <w:sz w:val="20"/>
                <w:szCs w:val="20"/>
                <w:lang w:val="sl-SI"/>
              </w:rPr>
            </w:pPr>
            <w:r w:rsidRPr="009B66C0">
              <w:rPr>
                <w:rFonts w:ascii="Arial" w:hAnsi="Arial" w:cs="Arial"/>
                <w:b/>
                <w:bCs/>
                <w:sz w:val="20"/>
                <w:szCs w:val="20"/>
                <w:lang w:val="sl-SI"/>
              </w:rPr>
              <w:t>4</w:t>
            </w:r>
          </w:p>
        </w:tc>
        <w:tc>
          <w:tcPr>
            <w:tcW w:w="0" w:type="auto"/>
            <w:shd w:val="clear" w:color="auto" w:fill="BFBFBF" w:themeFill="background1" w:themeFillShade="BF"/>
          </w:tcPr>
          <w:p w:rsidR="002F3665" w:rsidRPr="009B66C0" w:rsidRDefault="002F3665" w:rsidP="00043ABD">
            <w:pPr>
              <w:rPr>
                <w:rFonts w:ascii="Arial" w:hAnsi="Arial" w:cs="Arial"/>
                <w:b/>
                <w:bCs/>
                <w:sz w:val="20"/>
                <w:szCs w:val="20"/>
                <w:lang w:val="sl-SI"/>
              </w:rPr>
            </w:pPr>
            <w:r w:rsidRPr="009B66C0">
              <w:rPr>
                <w:rFonts w:ascii="Arial" w:hAnsi="Arial" w:cs="Arial"/>
                <w:b/>
                <w:bCs/>
                <w:sz w:val="20"/>
                <w:szCs w:val="20"/>
                <w:lang w:val="sl-SI"/>
              </w:rPr>
              <w:t>5</w:t>
            </w:r>
          </w:p>
        </w:tc>
      </w:tr>
      <w:tr w:rsidR="00B3370F" w:rsidRPr="009B66C0" w:rsidTr="008169EF">
        <w:tc>
          <w:tcPr>
            <w:tcW w:w="3049" w:type="dxa"/>
            <w:shd w:val="clear" w:color="auto" w:fill="FFC000"/>
          </w:tcPr>
          <w:p w:rsidR="00B3370F" w:rsidRPr="009B66C0" w:rsidRDefault="00036A48"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Orodja / Sektor</w:t>
            </w:r>
          </w:p>
          <w:p w:rsidR="006A4FC0" w:rsidRPr="009B66C0" w:rsidRDefault="006A4FC0"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61046A" w:rsidRPr="009B66C0" w:rsidRDefault="00036A48" w:rsidP="009040DD">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Mora prepoznati orodja, materiale in različno opremo ter poznat</w:t>
            </w:r>
            <w:r w:rsidR="00D76215">
              <w:rPr>
                <w:rFonts w:ascii="Arial" w:hAnsi="Arial" w:cs="Arial"/>
                <w:sz w:val="18"/>
                <w:szCs w:val="18"/>
                <w:lang w:val="sl-SI" w:eastAsia="de-DE"/>
              </w:rPr>
              <w:t xml:space="preserve">i pravila za svoje delo na enem od naslednjih področij:  </w:t>
            </w:r>
          </w:p>
          <w:p w:rsidR="00036A48" w:rsidRPr="009B66C0" w:rsidRDefault="00036A48" w:rsidP="009040DD">
            <w:pPr>
              <w:autoSpaceDE w:val="0"/>
              <w:autoSpaceDN w:val="0"/>
              <w:adjustRightInd w:val="0"/>
              <w:rPr>
                <w:rFonts w:ascii="Arial" w:hAnsi="Arial" w:cs="Arial"/>
                <w:sz w:val="18"/>
                <w:szCs w:val="18"/>
                <w:lang w:val="sl-SI" w:eastAsia="de-DE"/>
              </w:rPr>
            </w:pPr>
          </w:p>
          <w:p w:rsidR="0061046A" w:rsidRPr="009B66C0" w:rsidRDefault="00036A48" w:rsidP="009040DD">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Armiranje betona</w:t>
            </w:r>
            <w:r w:rsidR="00931CA0" w:rsidRPr="009B66C0">
              <w:rPr>
                <w:rFonts w:ascii="Arial" w:hAnsi="Arial" w:cs="Arial"/>
                <w:sz w:val="18"/>
                <w:szCs w:val="18"/>
                <w:lang w:val="sl-SI" w:eastAsia="de-DE"/>
              </w:rPr>
              <w:t xml:space="preserve">, </w:t>
            </w:r>
            <w:r w:rsidR="00613967" w:rsidRPr="009B66C0">
              <w:rPr>
                <w:rFonts w:ascii="Arial" w:hAnsi="Arial" w:cs="Arial"/>
                <w:sz w:val="18"/>
                <w:szCs w:val="18"/>
                <w:lang w:val="sl-SI" w:eastAsia="de-DE"/>
              </w:rPr>
              <w:t>O</w:t>
            </w:r>
          </w:p>
          <w:p w:rsidR="0061046A" w:rsidRPr="009B66C0" w:rsidRDefault="00E91711" w:rsidP="009040DD">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Tesarstvo</w:t>
            </w:r>
            <w:r w:rsidR="00931CA0" w:rsidRPr="009B66C0">
              <w:rPr>
                <w:rFonts w:ascii="Arial" w:hAnsi="Arial" w:cs="Arial"/>
                <w:sz w:val="18"/>
                <w:szCs w:val="18"/>
                <w:lang w:val="sl-SI" w:eastAsia="de-DE"/>
              </w:rPr>
              <w:t xml:space="preserve">, </w:t>
            </w:r>
            <w:r w:rsidR="00613967" w:rsidRPr="009B66C0">
              <w:rPr>
                <w:rFonts w:ascii="Arial" w:hAnsi="Arial" w:cs="Arial"/>
                <w:sz w:val="18"/>
                <w:szCs w:val="18"/>
                <w:lang w:val="sl-SI" w:eastAsia="de-DE"/>
              </w:rPr>
              <w:t>O</w:t>
            </w:r>
          </w:p>
          <w:p w:rsidR="0061046A" w:rsidRPr="009B66C0" w:rsidRDefault="00E91711" w:rsidP="009040DD">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Zidarstvo</w:t>
            </w:r>
            <w:r w:rsidR="001D5645" w:rsidRPr="009B66C0">
              <w:rPr>
                <w:rFonts w:ascii="Arial" w:hAnsi="Arial" w:cs="Arial"/>
                <w:sz w:val="18"/>
                <w:szCs w:val="18"/>
                <w:lang w:val="sl-SI" w:eastAsia="de-DE"/>
              </w:rPr>
              <w:t>,</w:t>
            </w:r>
            <w:r w:rsidR="00613967" w:rsidRPr="009B66C0">
              <w:rPr>
                <w:rFonts w:ascii="Arial" w:hAnsi="Arial" w:cs="Arial"/>
                <w:sz w:val="18"/>
                <w:szCs w:val="18"/>
                <w:lang w:val="sl-SI" w:eastAsia="de-DE"/>
              </w:rPr>
              <w:t xml:space="preserve"> O</w:t>
            </w:r>
          </w:p>
          <w:p w:rsidR="00B3370F" w:rsidRPr="009B66C0" w:rsidRDefault="00B3370F" w:rsidP="009040DD">
            <w:pPr>
              <w:autoSpaceDE w:val="0"/>
              <w:autoSpaceDN w:val="0"/>
              <w:adjustRightInd w:val="0"/>
              <w:rPr>
                <w:rFonts w:ascii="Arial" w:hAnsi="Arial" w:cs="Arial"/>
                <w:sz w:val="18"/>
                <w:szCs w:val="18"/>
                <w:lang w:val="sl-SI" w:eastAsia="de-DE"/>
              </w:rPr>
            </w:pPr>
          </w:p>
        </w:tc>
        <w:tc>
          <w:tcPr>
            <w:tcW w:w="0" w:type="auto"/>
            <w:shd w:val="clear" w:color="auto" w:fill="FFC000"/>
          </w:tcPr>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B3370F"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tc>
        <w:tc>
          <w:tcPr>
            <w:tcW w:w="0" w:type="auto"/>
            <w:shd w:val="clear" w:color="auto" w:fill="FFC000"/>
          </w:tcPr>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B3370F"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tc>
        <w:tc>
          <w:tcPr>
            <w:tcW w:w="0" w:type="auto"/>
            <w:shd w:val="clear" w:color="auto" w:fill="FFC000"/>
          </w:tcPr>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B3370F"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tc>
        <w:tc>
          <w:tcPr>
            <w:tcW w:w="0" w:type="auto"/>
            <w:shd w:val="clear" w:color="auto" w:fill="FFC000"/>
          </w:tcPr>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B3370F"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tc>
        <w:tc>
          <w:tcPr>
            <w:tcW w:w="0" w:type="auto"/>
            <w:shd w:val="clear" w:color="auto" w:fill="FFC000"/>
          </w:tcPr>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8D24FC"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p w:rsidR="00B3370F" w:rsidRPr="009B66C0" w:rsidRDefault="008D24FC" w:rsidP="00043ABD">
            <w:pPr>
              <w:rPr>
                <w:rFonts w:ascii="Arial" w:hAnsi="Arial" w:cs="Arial"/>
                <w:bCs/>
                <w:sz w:val="20"/>
                <w:szCs w:val="20"/>
                <w:lang w:val="sl-SI"/>
              </w:rPr>
            </w:pPr>
            <w:r w:rsidRPr="009B66C0">
              <w:rPr>
                <w:rFonts w:ascii="Arial" w:hAnsi="Arial" w:cs="Arial"/>
                <w:bCs/>
                <w:sz w:val="20"/>
                <w:szCs w:val="20"/>
                <w:lang w:val="sl-SI"/>
              </w:rPr>
              <w:t>-</w:t>
            </w:r>
          </w:p>
        </w:tc>
      </w:tr>
      <w:tr w:rsidR="009040DD" w:rsidRPr="009B66C0" w:rsidTr="008169EF">
        <w:tc>
          <w:tcPr>
            <w:tcW w:w="3049" w:type="dxa"/>
            <w:shd w:val="clear" w:color="auto" w:fill="FFC000"/>
          </w:tcPr>
          <w:p w:rsidR="009040DD" w:rsidRPr="009B66C0" w:rsidRDefault="009040DD" w:rsidP="009040DD">
            <w:pPr>
              <w:autoSpaceDE w:val="0"/>
              <w:autoSpaceDN w:val="0"/>
              <w:adjustRightInd w:val="0"/>
              <w:rPr>
                <w:rFonts w:ascii="Arial" w:hAnsi="Arial" w:cs="Arial"/>
                <w:b/>
                <w:bCs/>
                <w:i/>
                <w:iCs/>
                <w:color w:val="3366FF"/>
                <w:sz w:val="20"/>
                <w:szCs w:val="20"/>
                <w:lang w:val="sl-SI" w:eastAsia="de-DE"/>
              </w:rPr>
            </w:pPr>
          </w:p>
          <w:p w:rsidR="009040DD" w:rsidRPr="009B66C0" w:rsidRDefault="009040DD"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9040DD" w:rsidRPr="009B66C0" w:rsidRDefault="00F561F3" w:rsidP="009C078C">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 xml:space="preserve">Mora poznati najpogostejša orodja, na primer kladivo, lopato, žago, vodno tehtnico, </w:t>
            </w:r>
            <w:r w:rsidR="009C078C" w:rsidRPr="009B66C0">
              <w:rPr>
                <w:rFonts w:ascii="Arial" w:hAnsi="Arial" w:cs="Arial"/>
                <w:sz w:val="18"/>
                <w:szCs w:val="18"/>
                <w:lang w:val="sl-SI" w:eastAsia="de-DE"/>
              </w:rPr>
              <w:t>zidarsko žlico, svinčnico in dleto ter osnovne materiale in ostalo opremo (lastnosti in funkcije</w:t>
            </w:r>
            <w:r w:rsidR="009040DD" w:rsidRPr="009B66C0">
              <w:rPr>
                <w:rFonts w:ascii="Arial" w:hAnsi="Arial" w:cs="Arial"/>
                <w:sz w:val="18"/>
                <w:szCs w:val="18"/>
                <w:lang w:val="sl-SI" w:eastAsia="de-DE"/>
              </w:rPr>
              <w:t xml:space="preserve">) </w:t>
            </w:r>
            <w:r w:rsidR="009C078C" w:rsidRPr="009B66C0">
              <w:rPr>
                <w:rFonts w:ascii="Arial" w:hAnsi="Arial" w:cs="Arial"/>
                <w:sz w:val="18"/>
                <w:szCs w:val="18"/>
                <w:lang w:val="sl-SI" w:eastAsia="de-DE"/>
              </w:rPr>
              <w:t xml:space="preserve">na svojem področju dela ali </w:t>
            </w:r>
            <w:r w:rsidR="00D76215">
              <w:rPr>
                <w:rFonts w:ascii="Arial" w:hAnsi="Arial" w:cs="Arial"/>
                <w:sz w:val="18"/>
                <w:szCs w:val="18"/>
                <w:lang w:val="sl-SI" w:eastAsia="de-DE"/>
              </w:rPr>
              <w:t>pri svojem poklicu.</w:t>
            </w:r>
          </w:p>
        </w:tc>
        <w:tc>
          <w:tcPr>
            <w:tcW w:w="0" w:type="auto"/>
            <w:shd w:val="clear" w:color="auto" w:fill="FFC000"/>
          </w:tcPr>
          <w:p w:rsidR="009040DD" w:rsidRPr="009B66C0" w:rsidRDefault="009040DD" w:rsidP="00043ABD">
            <w:pPr>
              <w:rPr>
                <w:rFonts w:ascii="Arial" w:hAnsi="Arial" w:cs="Arial"/>
                <w:bCs/>
                <w:sz w:val="20"/>
                <w:szCs w:val="20"/>
                <w:lang w:val="sl-SI"/>
              </w:rPr>
            </w:pPr>
          </w:p>
        </w:tc>
        <w:tc>
          <w:tcPr>
            <w:tcW w:w="0" w:type="auto"/>
            <w:shd w:val="clear" w:color="auto" w:fill="FFC000"/>
          </w:tcPr>
          <w:p w:rsidR="009040DD" w:rsidRPr="009B66C0" w:rsidRDefault="009040DD" w:rsidP="00043ABD">
            <w:pPr>
              <w:rPr>
                <w:rFonts w:ascii="Arial" w:hAnsi="Arial" w:cs="Arial"/>
                <w:bCs/>
                <w:sz w:val="20"/>
                <w:szCs w:val="20"/>
                <w:lang w:val="sl-SI"/>
              </w:rPr>
            </w:pPr>
          </w:p>
        </w:tc>
        <w:tc>
          <w:tcPr>
            <w:tcW w:w="0" w:type="auto"/>
            <w:shd w:val="clear" w:color="auto" w:fill="FFC000"/>
          </w:tcPr>
          <w:p w:rsidR="009040DD" w:rsidRPr="009B66C0" w:rsidRDefault="009040DD" w:rsidP="00043ABD">
            <w:pPr>
              <w:rPr>
                <w:rFonts w:ascii="Arial" w:hAnsi="Arial" w:cs="Arial"/>
                <w:bCs/>
                <w:sz w:val="20"/>
                <w:szCs w:val="20"/>
                <w:lang w:val="sl-SI"/>
              </w:rPr>
            </w:pPr>
          </w:p>
        </w:tc>
        <w:tc>
          <w:tcPr>
            <w:tcW w:w="0" w:type="auto"/>
            <w:shd w:val="clear" w:color="auto" w:fill="FFC000"/>
          </w:tcPr>
          <w:p w:rsidR="009040DD" w:rsidRPr="009B66C0" w:rsidRDefault="009040DD" w:rsidP="00043ABD">
            <w:pPr>
              <w:rPr>
                <w:rFonts w:ascii="Arial" w:hAnsi="Arial" w:cs="Arial"/>
                <w:bCs/>
                <w:sz w:val="20"/>
                <w:szCs w:val="20"/>
                <w:lang w:val="sl-SI"/>
              </w:rPr>
            </w:pPr>
          </w:p>
        </w:tc>
        <w:tc>
          <w:tcPr>
            <w:tcW w:w="0" w:type="auto"/>
            <w:shd w:val="clear" w:color="auto" w:fill="FFC000"/>
          </w:tcPr>
          <w:p w:rsidR="009040DD" w:rsidRPr="009B66C0" w:rsidRDefault="009040DD" w:rsidP="00043ABD">
            <w:pPr>
              <w:rPr>
                <w:rFonts w:ascii="Arial" w:hAnsi="Arial" w:cs="Arial"/>
                <w:bCs/>
                <w:sz w:val="20"/>
                <w:szCs w:val="20"/>
                <w:lang w:val="sl-SI"/>
              </w:rPr>
            </w:pPr>
          </w:p>
        </w:tc>
      </w:tr>
      <w:tr w:rsidR="002F3665" w:rsidRPr="009B66C0" w:rsidTr="008169EF">
        <w:tc>
          <w:tcPr>
            <w:tcW w:w="3049" w:type="dxa"/>
            <w:shd w:val="clear" w:color="auto" w:fill="D9D9D9" w:themeFill="background1" w:themeFillShade="D9"/>
          </w:tcPr>
          <w:p w:rsidR="009040DD" w:rsidRPr="009B66C0" w:rsidRDefault="00036A48"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Materiali</w:t>
            </w:r>
          </w:p>
          <w:p w:rsidR="009821FA" w:rsidRPr="009B66C0" w:rsidRDefault="009821FA" w:rsidP="00837B66">
            <w:pPr>
              <w:rPr>
                <w:rFonts w:ascii="Arial" w:hAnsi="Arial" w:cs="Arial"/>
                <w:sz w:val="20"/>
                <w:szCs w:val="20"/>
                <w:lang w:val="sl-SI"/>
              </w:rPr>
            </w:pPr>
          </w:p>
        </w:tc>
        <w:tc>
          <w:tcPr>
            <w:tcW w:w="0" w:type="auto"/>
            <w:shd w:val="clear" w:color="auto" w:fill="D9D9D9" w:themeFill="background1" w:themeFillShade="D9"/>
          </w:tcPr>
          <w:p w:rsidR="002F3665" w:rsidRPr="009B66C0" w:rsidRDefault="00527BE9" w:rsidP="009040DD">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 xml:space="preserve">Mora poznati značilnosti osnovnih gradbenih materialov, na primer peska, opeke, </w:t>
            </w:r>
            <w:r w:rsidR="00A170A5" w:rsidRPr="009B66C0">
              <w:rPr>
                <w:rFonts w:ascii="Arial" w:hAnsi="Arial" w:cs="Arial"/>
                <w:sz w:val="18"/>
                <w:szCs w:val="18"/>
                <w:lang w:val="sl-SI" w:eastAsia="de-DE"/>
              </w:rPr>
              <w:t>cementa, jekla in lesa</w:t>
            </w:r>
            <w:r w:rsidR="00D76215">
              <w:rPr>
                <w:rFonts w:ascii="Arial" w:hAnsi="Arial" w:cs="Arial"/>
                <w:sz w:val="18"/>
                <w:szCs w:val="18"/>
                <w:lang w:val="sl-SI" w:eastAsia="de-DE"/>
              </w:rPr>
              <w:t>.</w:t>
            </w:r>
          </w:p>
        </w:tc>
        <w:tc>
          <w:tcPr>
            <w:tcW w:w="0" w:type="auto"/>
            <w:shd w:val="clear" w:color="auto" w:fill="D9D9D9" w:themeFill="background1" w:themeFillShade="D9"/>
          </w:tcPr>
          <w:p w:rsidR="002F3665" w:rsidRPr="009B66C0" w:rsidRDefault="002F3665" w:rsidP="00043ABD">
            <w:pPr>
              <w:rPr>
                <w:rFonts w:ascii="Arial" w:hAnsi="Arial" w:cs="Arial"/>
                <w:bCs/>
                <w:sz w:val="20"/>
                <w:szCs w:val="20"/>
                <w:lang w:val="sl-SI"/>
              </w:rPr>
            </w:pPr>
          </w:p>
        </w:tc>
        <w:tc>
          <w:tcPr>
            <w:tcW w:w="0" w:type="auto"/>
            <w:shd w:val="clear" w:color="auto" w:fill="D9D9D9" w:themeFill="background1" w:themeFillShade="D9"/>
          </w:tcPr>
          <w:p w:rsidR="002F3665" w:rsidRPr="009B66C0" w:rsidRDefault="002F3665" w:rsidP="00043ABD">
            <w:pPr>
              <w:rPr>
                <w:rFonts w:ascii="Arial" w:hAnsi="Arial" w:cs="Arial"/>
                <w:bCs/>
                <w:sz w:val="20"/>
                <w:szCs w:val="20"/>
                <w:lang w:val="sl-SI"/>
              </w:rPr>
            </w:pPr>
          </w:p>
        </w:tc>
        <w:tc>
          <w:tcPr>
            <w:tcW w:w="0" w:type="auto"/>
            <w:shd w:val="clear" w:color="auto" w:fill="D9D9D9" w:themeFill="background1" w:themeFillShade="D9"/>
          </w:tcPr>
          <w:p w:rsidR="002F3665" w:rsidRPr="009B66C0" w:rsidRDefault="002F3665" w:rsidP="00043ABD">
            <w:pPr>
              <w:rPr>
                <w:rFonts w:ascii="Arial" w:hAnsi="Arial" w:cs="Arial"/>
                <w:bCs/>
                <w:sz w:val="20"/>
                <w:szCs w:val="20"/>
                <w:lang w:val="sl-SI"/>
              </w:rPr>
            </w:pPr>
          </w:p>
        </w:tc>
        <w:tc>
          <w:tcPr>
            <w:tcW w:w="0" w:type="auto"/>
            <w:shd w:val="clear" w:color="auto" w:fill="D9D9D9" w:themeFill="background1" w:themeFillShade="D9"/>
          </w:tcPr>
          <w:p w:rsidR="002F3665" w:rsidRPr="009B66C0" w:rsidRDefault="002F3665" w:rsidP="00043ABD">
            <w:pPr>
              <w:rPr>
                <w:rFonts w:ascii="Arial" w:hAnsi="Arial" w:cs="Arial"/>
                <w:bCs/>
                <w:sz w:val="20"/>
                <w:szCs w:val="20"/>
                <w:lang w:val="sl-SI"/>
              </w:rPr>
            </w:pPr>
          </w:p>
        </w:tc>
        <w:tc>
          <w:tcPr>
            <w:tcW w:w="0" w:type="auto"/>
            <w:shd w:val="clear" w:color="auto" w:fill="D9D9D9" w:themeFill="background1" w:themeFillShade="D9"/>
          </w:tcPr>
          <w:p w:rsidR="002F3665" w:rsidRPr="009B66C0" w:rsidRDefault="002F3665" w:rsidP="00043ABD">
            <w:pPr>
              <w:rPr>
                <w:rFonts w:ascii="Arial" w:hAnsi="Arial" w:cs="Arial"/>
                <w:bCs/>
                <w:sz w:val="20"/>
                <w:szCs w:val="20"/>
                <w:lang w:val="sl-SI"/>
              </w:rPr>
            </w:pPr>
          </w:p>
        </w:tc>
      </w:tr>
      <w:tr w:rsidR="009040DD" w:rsidRPr="009B66C0" w:rsidTr="008169EF">
        <w:tc>
          <w:tcPr>
            <w:tcW w:w="3049" w:type="dxa"/>
            <w:shd w:val="clear" w:color="auto" w:fill="D9D9D9" w:themeFill="background1" w:themeFillShade="D9"/>
          </w:tcPr>
          <w:p w:rsidR="009040DD" w:rsidRPr="009B66C0" w:rsidRDefault="009040DD" w:rsidP="009040DD">
            <w:pPr>
              <w:autoSpaceDE w:val="0"/>
              <w:autoSpaceDN w:val="0"/>
              <w:adjustRightInd w:val="0"/>
              <w:rPr>
                <w:rFonts w:ascii="Arial" w:hAnsi="Arial" w:cs="Arial"/>
                <w:b/>
                <w:bCs/>
                <w:i/>
                <w:iCs/>
                <w:color w:val="3366FF"/>
                <w:sz w:val="20"/>
                <w:szCs w:val="20"/>
                <w:lang w:val="sl-SI" w:eastAsia="de-DE"/>
              </w:rPr>
            </w:pPr>
          </w:p>
          <w:p w:rsidR="009040DD" w:rsidRPr="009B66C0" w:rsidRDefault="009040DD"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D9D9D9" w:themeFill="background1" w:themeFillShade="D9"/>
          </w:tcPr>
          <w:p w:rsidR="009040DD" w:rsidRPr="009B66C0" w:rsidRDefault="00A170A5" w:rsidP="00A170A5">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 xml:space="preserve">Mora poznati osnovne gradbene </w:t>
            </w:r>
            <w:r w:rsidR="00EB615C" w:rsidRPr="009B66C0">
              <w:rPr>
                <w:rFonts w:ascii="Arial" w:hAnsi="Arial" w:cs="Arial"/>
                <w:sz w:val="18"/>
                <w:szCs w:val="18"/>
                <w:lang w:val="sl-SI" w:eastAsia="de-DE"/>
              </w:rPr>
              <w:t>materiale</w:t>
            </w:r>
            <w:r w:rsidRPr="009B66C0">
              <w:rPr>
                <w:rFonts w:ascii="Arial" w:hAnsi="Arial" w:cs="Arial"/>
                <w:sz w:val="18"/>
                <w:szCs w:val="18"/>
                <w:lang w:val="sl-SI" w:eastAsia="de-DE"/>
              </w:rPr>
              <w:t xml:space="preserve"> in njihove glavne značilnosti (npr. kako se obnaša les pri različnih temperaturnih pogojih).</w:t>
            </w:r>
          </w:p>
        </w:tc>
        <w:tc>
          <w:tcPr>
            <w:tcW w:w="0" w:type="auto"/>
            <w:shd w:val="clear" w:color="auto" w:fill="D9D9D9" w:themeFill="background1" w:themeFillShade="D9"/>
          </w:tcPr>
          <w:p w:rsidR="009040DD" w:rsidRPr="009B66C0" w:rsidRDefault="009040DD" w:rsidP="00043ABD">
            <w:pPr>
              <w:rPr>
                <w:rFonts w:ascii="Arial" w:hAnsi="Arial" w:cs="Arial"/>
                <w:bCs/>
                <w:sz w:val="20"/>
                <w:szCs w:val="20"/>
                <w:lang w:val="sl-SI"/>
              </w:rPr>
            </w:pPr>
          </w:p>
        </w:tc>
        <w:tc>
          <w:tcPr>
            <w:tcW w:w="0" w:type="auto"/>
            <w:shd w:val="clear" w:color="auto" w:fill="D9D9D9" w:themeFill="background1" w:themeFillShade="D9"/>
          </w:tcPr>
          <w:p w:rsidR="009040DD" w:rsidRPr="009B66C0" w:rsidRDefault="009040DD" w:rsidP="00043ABD">
            <w:pPr>
              <w:rPr>
                <w:rFonts w:ascii="Arial" w:hAnsi="Arial" w:cs="Arial"/>
                <w:bCs/>
                <w:sz w:val="20"/>
                <w:szCs w:val="20"/>
                <w:lang w:val="sl-SI"/>
              </w:rPr>
            </w:pPr>
          </w:p>
        </w:tc>
        <w:tc>
          <w:tcPr>
            <w:tcW w:w="0" w:type="auto"/>
            <w:shd w:val="clear" w:color="auto" w:fill="D9D9D9" w:themeFill="background1" w:themeFillShade="D9"/>
          </w:tcPr>
          <w:p w:rsidR="009040DD" w:rsidRPr="009B66C0" w:rsidRDefault="009040DD" w:rsidP="00043ABD">
            <w:pPr>
              <w:rPr>
                <w:rFonts w:ascii="Arial" w:hAnsi="Arial" w:cs="Arial"/>
                <w:bCs/>
                <w:sz w:val="20"/>
                <w:szCs w:val="20"/>
                <w:lang w:val="sl-SI"/>
              </w:rPr>
            </w:pPr>
          </w:p>
        </w:tc>
        <w:tc>
          <w:tcPr>
            <w:tcW w:w="0" w:type="auto"/>
            <w:shd w:val="clear" w:color="auto" w:fill="D9D9D9" w:themeFill="background1" w:themeFillShade="D9"/>
          </w:tcPr>
          <w:p w:rsidR="009040DD" w:rsidRPr="009B66C0" w:rsidRDefault="009040DD" w:rsidP="00043ABD">
            <w:pPr>
              <w:rPr>
                <w:rFonts w:ascii="Arial" w:hAnsi="Arial" w:cs="Arial"/>
                <w:bCs/>
                <w:sz w:val="20"/>
                <w:szCs w:val="20"/>
                <w:lang w:val="sl-SI"/>
              </w:rPr>
            </w:pPr>
          </w:p>
        </w:tc>
        <w:tc>
          <w:tcPr>
            <w:tcW w:w="0" w:type="auto"/>
            <w:shd w:val="clear" w:color="auto" w:fill="D9D9D9" w:themeFill="background1" w:themeFillShade="D9"/>
          </w:tcPr>
          <w:p w:rsidR="009040DD" w:rsidRPr="009B66C0" w:rsidRDefault="009040DD" w:rsidP="00043ABD">
            <w:pPr>
              <w:rPr>
                <w:rFonts w:ascii="Arial" w:hAnsi="Arial" w:cs="Arial"/>
                <w:bCs/>
                <w:sz w:val="20"/>
                <w:szCs w:val="20"/>
                <w:lang w:val="sl-SI"/>
              </w:rPr>
            </w:pPr>
          </w:p>
        </w:tc>
      </w:tr>
      <w:tr w:rsidR="002F3665" w:rsidRPr="009B66C0" w:rsidTr="008169EF">
        <w:tc>
          <w:tcPr>
            <w:tcW w:w="3049" w:type="dxa"/>
            <w:shd w:val="clear" w:color="auto" w:fill="FFC000"/>
          </w:tcPr>
          <w:p w:rsidR="002F3665" w:rsidRPr="009B66C0" w:rsidRDefault="00A170A5"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Pravila, standardi in predpisi</w:t>
            </w:r>
          </w:p>
          <w:p w:rsidR="009821FA" w:rsidRPr="009B66C0" w:rsidRDefault="009821FA" w:rsidP="009040DD">
            <w:pPr>
              <w:autoSpaceDE w:val="0"/>
              <w:autoSpaceDN w:val="0"/>
              <w:adjustRightInd w:val="0"/>
              <w:rPr>
                <w:rFonts w:ascii="Arial" w:hAnsi="Arial" w:cs="Arial"/>
                <w:sz w:val="20"/>
                <w:szCs w:val="20"/>
                <w:lang w:val="sl-SI"/>
              </w:rPr>
            </w:pPr>
          </w:p>
        </w:tc>
        <w:tc>
          <w:tcPr>
            <w:tcW w:w="0" w:type="auto"/>
            <w:shd w:val="clear" w:color="auto" w:fill="FFC000"/>
          </w:tcPr>
          <w:p w:rsidR="002F3665" w:rsidRPr="009B66C0" w:rsidRDefault="00A170A5" w:rsidP="00EB615C">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 xml:space="preserve">Mora poznati osnovna varnostna pravila </w:t>
            </w:r>
            <w:r w:rsidR="00EB615C" w:rsidRPr="009B66C0">
              <w:rPr>
                <w:rFonts w:ascii="Arial" w:hAnsi="Arial" w:cs="Arial"/>
                <w:sz w:val="18"/>
                <w:szCs w:val="18"/>
                <w:lang w:val="sl-SI" w:eastAsia="de-DE"/>
              </w:rPr>
              <w:t>na svojem področju dela (npr. poznati mora osebno zaščitno opremo: zaščitna očala, zaščitni škornji, zaščita za ušesa)</w:t>
            </w:r>
            <w:r w:rsidR="00D76215">
              <w:rPr>
                <w:rFonts w:ascii="Arial" w:hAnsi="Arial" w:cs="Arial"/>
                <w:sz w:val="18"/>
                <w:szCs w:val="18"/>
                <w:lang w:val="sl-SI" w:eastAsia="de-DE"/>
              </w:rPr>
              <w:t>.</w:t>
            </w:r>
          </w:p>
        </w:tc>
        <w:tc>
          <w:tcPr>
            <w:tcW w:w="0" w:type="auto"/>
            <w:shd w:val="clear" w:color="auto" w:fill="FFC000"/>
          </w:tcPr>
          <w:p w:rsidR="002F3665" w:rsidRPr="009B66C0" w:rsidRDefault="002F3665" w:rsidP="00043ABD">
            <w:pPr>
              <w:rPr>
                <w:rFonts w:ascii="Arial" w:hAnsi="Arial" w:cs="Arial"/>
                <w:bCs/>
                <w:sz w:val="20"/>
                <w:szCs w:val="20"/>
                <w:lang w:val="sl-SI"/>
              </w:rPr>
            </w:pPr>
          </w:p>
        </w:tc>
        <w:tc>
          <w:tcPr>
            <w:tcW w:w="0" w:type="auto"/>
            <w:shd w:val="clear" w:color="auto" w:fill="FFC000"/>
          </w:tcPr>
          <w:p w:rsidR="002F3665" w:rsidRPr="009B66C0" w:rsidRDefault="002F3665" w:rsidP="00043ABD">
            <w:pPr>
              <w:rPr>
                <w:rFonts w:ascii="Arial" w:hAnsi="Arial" w:cs="Arial"/>
                <w:bCs/>
                <w:sz w:val="20"/>
                <w:szCs w:val="20"/>
                <w:lang w:val="sl-SI"/>
              </w:rPr>
            </w:pPr>
          </w:p>
        </w:tc>
        <w:tc>
          <w:tcPr>
            <w:tcW w:w="0" w:type="auto"/>
            <w:shd w:val="clear" w:color="auto" w:fill="FFC000"/>
          </w:tcPr>
          <w:p w:rsidR="002F3665" w:rsidRPr="009B66C0" w:rsidRDefault="002F3665" w:rsidP="00043ABD">
            <w:pPr>
              <w:rPr>
                <w:rFonts w:ascii="Arial" w:hAnsi="Arial" w:cs="Arial"/>
                <w:bCs/>
                <w:sz w:val="20"/>
                <w:szCs w:val="20"/>
                <w:lang w:val="sl-SI"/>
              </w:rPr>
            </w:pPr>
          </w:p>
        </w:tc>
        <w:tc>
          <w:tcPr>
            <w:tcW w:w="0" w:type="auto"/>
            <w:shd w:val="clear" w:color="auto" w:fill="FFC000"/>
          </w:tcPr>
          <w:p w:rsidR="002F3665" w:rsidRPr="009B66C0" w:rsidRDefault="002F3665" w:rsidP="00043ABD">
            <w:pPr>
              <w:rPr>
                <w:rFonts w:ascii="Arial" w:hAnsi="Arial" w:cs="Arial"/>
                <w:bCs/>
                <w:sz w:val="20"/>
                <w:szCs w:val="20"/>
                <w:lang w:val="sl-SI"/>
              </w:rPr>
            </w:pPr>
          </w:p>
        </w:tc>
        <w:tc>
          <w:tcPr>
            <w:tcW w:w="0" w:type="auto"/>
            <w:shd w:val="clear" w:color="auto" w:fill="FFC000"/>
          </w:tcPr>
          <w:p w:rsidR="002F3665" w:rsidRPr="009B66C0" w:rsidRDefault="002F3665" w:rsidP="00043ABD">
            <w:pPr>
              <w:rPr>
                <w:rFonts w:ascii="Arial" w:hAnsi="Arial" w:cs="Arial"/>
                <w:bCs/>
                <w:sz w:val="20"/>
                <w:szCs w:val="20"/>
                <w:lang w:val="sl-SI"/>
              </w:rPr>
            </w:pPr>
          </w:p>
        </w:tc>
      </w:tr>
      <w:tr w:rsidR="009040DD" w:rsidRPr="009B66C0" w:rsidTr="008169EF">
        <w:tc>
          <w:tcPr>
            <w:tcW w:w="3049" w:type="dxa"/>
            <w:shd w:val="clear" w:color="auto" w:fill="FFC000"/>
          </w:tcPr>
          <w:p w:rsidR="009040DD" w:rsidRPr="009B66C0" w:rsidRDefault="009040DD" w:rsidP="009040DD">
            <w:pPr>
              <w:autoSpaceDE w:val="0"/>
              <w:autoSpaceDN w:val="0"/>
              <w:adjustRightInd w:val="0"/>
              <w:rPr>
                <w:rFonts w:ascii="Arial" w:hAnsi="Arial" w:cs="Arial"/>
                <w:b/>
                <w:bCs/>
                <w:i/>
                <w:iCs/>
                <w:color w:val="3366FF"/>
                <w:sz w:val="20"/>
                <w:szCs w:val="20"/>
                <w:lang w:val="sl-SI" w:eastAsia="de-DE"/>
              </w:rPr>
            </w:pPr>
          </w:p>
          <w:p w:rsidR="009821FA" w:rsidRPr="009B66C0" w:rsidRDefault="009821FA"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9040DD" w:rsidRPr="009B66C0" w:rsidRDefault="00EB615C" w:rsidP="00EB615C">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Seznanjen mora biti z osnovnimi varnostnimi pravili in tehničnimi pravili (npr. pri delu s krožno žago je prepovedano nositi rokavice</w:t>
            </w:r>
            <w:r w:rsidR="000A152E" w:rsidRPr="009B66C0">
              <w:rPr>
                <w:rFonts w:ascii="Arial" w:hAnsi="Arial" w:cs="Arial"/>
                <w:sz w:val="18"/>
                <w:szCs w:val="18"/>
                <w:lang w:val="sl-SI" w:eastAsia="de-DE"/>
              </w:rPr>
              <w:t>)</w:t>
            </w:r>
            <w:r w:rsidR="00D76215">
              <w:rPr>
                <w:rFonts w:ascii="Arial" w:hAnsi="Arial" w:cs="Arial"/>
                <w:sz w:val="18"/>
                <w:szCs w:val="18"/>
                <w:lang w:val="sl-SI" w:eastAsia="de-DE"/>
              </w:rPr>
              <w:t>.</w:t>
            </w:r>
          </w:p>
        </w:tc>
        <w:tc>
          <w:tcPr>
            <w:tcW w:w="0" w:type="auto"/>
            <w:shd w:val="clear" w:color="auto" w:fill="FFC000"/>
          </w:tcPr>
          <w:p w:rsidR="009040DD" w:rsidRPr="009B66C0" w:rsidRDefault="009040DD" w:rsidP="00043ABD">
            <w:pPr>
              <w:rPr>
                <w:rFonts w:ascii="Arial" w:hAnsi="Arial" w:cs="Arial"/>
                <w:bCs/>
                <w:sz w:val="20"/>
                <w:szCs w:val="20"/>
                <w:lang w:val="sl-SI"/>
              </w:rPr>
            </w:pPr>
          </w:p>
        </w:tc>
        <w:tc>
          <w:tcPr>
            <w:tcW w:w="0" w:type="auto"/>
            <w:shd w:val="clear" w:color="auto" w:fill="FFC000"/>
          </w:tcPr>
          <w:p w:rsidR="009040DD" w:rsidRPr="009B66C0" w:rsidRDefault="009040DD" w:rsidP="00043ABD">
            <w:pPr>
              <w:rPr>
                <w:rFonts w:ascii="Arial" w:hAnsi="Arial" w:cs="Arial"/>
                <w:bCs/>
                <w:sz w:val="20"/>
                <w:szCs w:val="20"/>
                <w:lang w:val="sl-SI"/>
              </w:rPr>
            </w:pPr>
          </w:p>
        </w:tc>
        <w:tc>
          <w:tcPr>
            <w:tcW w:w="0" w:type="auto"/>
            <w:shd w:val="clear" w:color="auto" w:fill="FFC000"/>
          </w:tcPr>
          <w:p w:rsidR="009040DD" w:rsidRPr="009B66C0" w:rsidRDefault="009040DD" w:rsidP="00043ABD">
            <w:pPr>
              <w:rPr>
                <w:rFonts w:ascii="Arial" w:hAnsi="Arial" w:cs="Arial"/>
                <w:bCs/>
                <w:sz w:val="20"/>
                <w:szCs w:val="20"/>
                <w:lang w:val="sl-SI"/>
              </w:rPr>
            </w:pPr>
          </w:p>
        </w:tc>
        <w:tc>
          <w:tcPr>
            <w:tcW w:w="0" w:type="auto"/>
            <w:shd w:val="clear" w:color="auto" w:fill="FFC000"/>
          </w:tcPr>
          <w:p w:rsidR="009040DD" w:rsidRPr="009B66C0" w:rsidRDefault="009040DD" w:rsidP="00043ABD">
            <w:pPr>
              <w:rPr>
                <w:rFonts w:ascii="Arial" w:hAnsi="Arial" w:cs="Arial"/>
                <w:bCs/>
                <w:sz w:val="20"/>
                <w:szCs w:val="20"/>
                <w:lang w:val="sl-SI"/>
              </w:rPr>
            </w:pPr>
          </w:p>
        </w:tc>
        <w:tc>
          <w:tcPr>
            <w:tcW w:w="0" w:type="auto"/>
            <w:shd w:val="clear" w:color="auto" w:fill="FFC000"/>
          </w:tcPr>
          <w:p w:rsidR="009040DD" w:rsidRPr="009B66C0" w:rsidRDefault="009040DD" w:rsidP="00043ABD">
            <w:pPr>
              <w:rPr>
                <w:rFonts w:ascii="Arial" w:hAnsi="Arial" w:cs="Arial"/>
                <w:bCs/>
                <w:sz w:val="20"/>
                <w:szCs w:val="20"/>
                <w:lang w:val="sl-SI"/>
              </w:rPr>
            </w:pPr>
          </w:p>
        </w:tc>
      </w:tr>
      <w:tr w:rsidR="002F3665" w:rsidRPr="009B66C0" w:rsidTr="00EB3B93">
        <w:trPr>
          <w:trHeight w:val="432"/>
        </w:trPr>
        <w:tc>
          <w:tcPr>
            <w:tcW w:w="3049" w:type="dxa"/>
            <w:shd w:val="clear" w:color="auto" w:fill="D9D9D9" w:themeFill="background1" w:themeFillShade="D9"/>
          </w:tcPr>
          <w:p w:rsidR="009821FA" w:rsidRPr="009B66C0" w:rsidRDefault="00EB615C" w:rsidP="00EB3B93">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Postopki</w:t>
            </w:r>
          </w:p>
        </w:tc>
        <w:tc>
          <w:tcPr>
            <w:tcW w:w="0" w:type="auto"/>
            <w:shd w:val="clear" w:color="auto" w:fill="D9D9D9" w:themeFill="background1" w:themeFillShade="D9"/>
          </w:tcPr>
          <w:p w:rsidR="002F3665" w:rsidRPr="009B66C0" w:rsidRDefault="00D76215" w:rsidP="00EB615C">
            <w:pPr>
              <w:autoSpaceDE w:val="0"/>
              <w:autoSpaceDN w:val="0"/>
              <w:adjustRightInd w:val="0"/>
              <w:rPr>
                <w:rFonts w:ascii="Arial" w:hAnsi="Arial" w:cs="Arial"/>
                <w:sz w:val="18"/>
                <w:szCs w:val="18"/>
                <w:lang w:val="sl-SI"/>
              </w:rPr>
            </w:pPr>
            <w:r>
              <w:rPr>
                <w:rFonts w:ascii="Arial" w:hAnsi="Arial" w:cs="Arial"/>
                <w:sz w:val="18"/>
                <w:szCs w:val="18"/>
                <w:lang w:val="sl-SI" w:eastAsia="de-DE"/>
              </w:rPr>
              <w:t>Vedeti mora, kako se prestavlja</w:t>
            </w:r>
            <w:r w:rsidR="00EB615C" w:rsidRPr="009B66C0">
              <w:rPr>
                <w:rFonts w:ascii="Arial" w:hAnsi="Arial" w:cs="Arial"/>
                <w:sz w:val="18"/>
                <w:szCs w:val="18"/>
                <w:lang w:val="sl-SI" w:eastAsia="de-DE"/>
              </w:rPr>
              <w:t xml:space="preserve"> in odlaga orodje in materiale</w:t>
            </w:r>
            <w:r>
              <w:rPr>
                <w:rFonts w:ascii="Arial" w:hAnsi="Arial" w:cs="Arial"/>
                <w:sz w:val="18"/>
                <w:szCs w:val="18"/>
                <w:lang w:val="sl-SI" w:eastAsia="de-DE"/>
              </w:rPr>
              <w:t>.</w:t>
            </w:r>
          </w:p>
        </w:tc>
        <w:tc>
          <w:tcPr>
            <w:tcW w:w="0" w:type="auto"/>
            <w:shd w:val="clear" w:color="auto" w:fill="D9D9D9" w:themeFill="background1" w:themeFillShade="D9"/>
          </w:tcPr>
          <w:p w:rsidR="002F3665" w:rsidRPr="009B66C0" w:rsidRDefault="002F3665"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2F3665" w:rsidRPr="009B66C0" w:rsidRDefault="002F3665"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2F3665" w:rsidRPr="009B66C0" w:rsidRDefault="002F3665"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2F3665" w:rsidRPr="009B66C0" w:rsidRDefault="002F3665"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2F3665" w:rsidRPr="009B66C0" w:rsidRDefault="002F3665" w:rsidP="00043ABD">
            <w:pPr>
              <w:spacing w:line="276" w:lineRule="auto"/>
              <w:rPr>
                <w:rFonts w:ascii="Arial" w:eastAsia="Calibri" w:hAnsi="Arial" w:cs="Arial"/>
                <w:bCs/>
                <w:sz w:val="20"/>
                <w:szCs w:val="20"/>
                <w:lang w:val="sl-SI"/>
              </w:rPr>
            </w:pPr>
          </w:p>
        </w:tc>
      </w:tr>
      <w:tr w:rsidR="00B3370F" w:rsidRPr="009B66C0" w:rsidTr="00EB3B93">
        <w:trPr>
          <w:trHeight w:val="425"/>
        </w:trPr>
        <w:tc>
          <w:tcPr>
            <w:tcW w:w="3049" w:type="dxa"/>
            <w:shd w:val="clear" w:color="auto" w:fill="D9D9D9" w:themeFill="background1" w:themeFillShade="D9"/>
          </w:tcPr>
          <w:p w:rsidR="00B3370F" w:rsidRPr="009B66C0" w:rsidRDefault="00B3370F" w:rsidP="009040DD">
            <w:pPr>
              <w:autoSpaceDE w:val="0"/>
              <w:autoSpaceDN w:val="0"/>
              <w:adjustRightInd w:val="0"/>
              <w:rPr>
                <w:rFonts w:ascii="Arial" w:hAnsi="Arial" w:cs="Arial"/>
                <w:b/>
                <w:bCs/>
                <w:i/>
                <w:iCs/>
                <w:color w:val="3366FF"/>
                <w:sz w:val="20"/>
                <w:szCs w:val="20"/>
                <w:lang w:val="sl-SI" w:eastAsia="de-DE"/>
              </w:rPr>
            </w:pPr>
          </w:p>
          <w:p w:rsidR="009821FA" w:rsidRPr="009B66C0" w:rsidRDefault="009821FA"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D9D9D9" w:themeFill="background1" w:themeFillShade="D9"/>
          </w:tcPr>
          <w:p w:rsidR="00B3370F" w:rsidRPr="009B66C0" w:rsidRDefault="00D76215" w:rsidP="00384712">
            <w:pPr>
              <w:autoSpaceDE w:val="0"/>
              <w:autoSpaceDN w:val="0"/>
              <w:adjustRightInd w:val="0"/>
              <w:rPr>
                <w:rFonts w:ascii="Arial" w:hAnsi="Arial" w:cs="Arial"/>
                <w:sz w:val="18"/>
                <w:szCs w:val="18"/>
                <w:lang w:val="sl-SI" w:eastAsia="de-DE"/>
              </w:rPr>
            </w:pPr>
            <w:r>
              <w:rPr>
                <w:rFonts w:ascii="Arial" w:hAnsi="Arial" w:cs="Arial"/>
                <w:sz w:val="18"/>
                <w:szCs w:val="18"/>
                <w:lang w:val="sl-SI" w:eastAsia="de-DE"/>
              </w:rPr>
              <w:t>P</w:t>
            </w:r>
            <w:r w:rsidR="00EB615C" w:rsidRPr="009B66C0">
              <w:rPr>
                <w:rFonts w:ascii="Arial" w:hAnsi="Arial" w:cs="Arial"/>
                <w:sz w:val="18"/>
                <w:szCs w:val="18"/>
                <w:lang w:val="sl-SI" w:eastAsia="de-DE"/>
              </w:rPr>
              <w:t xml:space="preserve">oznati </w:t>
            </w:r>
            <w:r>
              <w:rPr>
                <w:rFonts w:ascii="Arial" w:hAnsi="Arial" w:cs="Arial"/>
                <w:sz w:val="18"/>
                <w:szCs w:val="18"/>
                <w:lang w:val="sl-SI" w:eastAsia="de-DE"/>
              </w:rPr>
              <w:t xml:space="preserve">mora </w:t>
            </w:r>
            <w:r w:rsidR="00384712" w:rsidRPr="009B66C0">
              <w:rPr>
                <w:rFonts w:ascii="Arial" w:hAnsi="Arial" w:cs="Arial"/>
                <w:sz w:val="18"/>
                <w:szCs w:val="18"/>
                <w:lang w:val="sl-SI" w:eastAsia="de-DE"/>
              </w:rPr>
              <w:t>enostavne postopke dela na gradbišču</w:t>
            </w:r>
            <w:r w:rsidR="00D762B7" w:rsidRPr="009B66C0">
              <w:rPr>
                <w:rFonts w:ascii="Arial" w:hAnsi="Arial" w:cs="Arial"/>
                <w:sz w:val="18"/>
                <w:szCs w:val="18"/>
                <w:lang w:val="sl-SI" w:eastAsia="de-DE"/>
              </w:rPr>
              <w:t>.</w:t>
            </w:r>
          </w:p>
        </w:tc>
        <w:tc>
          <w:tcPr>
            <w:tcW w:w="0" w:type="auto"/>
            <w:shd w:val="clear" w:color="auto" w:fill="D9D9D9" w:themeFill="background1" w:themeFillShade="D9"/>
          </w:tcPr>
          <w:p w:rsidR="00B3370F" w:rsidRPr="009B66C0" w:rsidRDefault="00B3370F"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B3370F" w:rsidRPr="009B66C0" w:rsidRDefault="00B3370F"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B3370F" w:rsidRPr="009B66C0" w:rsidRDefault="00B3370F"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B3370F" w:rsidRPr="009B66C0" w:rsidRDefault="00B3370F"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B3370F" w:rsidRPr="009B66C0" w:rsidRDefault="00B3370F" w:rsidP="00043ABD">
            <w:pPr>
              <w:spacing w:line="276" w:lineRule="auto"/>
              <w:rPr>
                <w:rFonts w:ascii="Arial" w:eastAsia="Calibri" w:hAnsi="Arial" w:cs="Arial"/>
                <w:bCs/>
                <w:sz w:val="20"/>
                <w:szCs w:val="20"/>
                <w:lang w:val="sl-SI"/>
              </w:rPr>
            </w:pPr>
          </w:p>
        </w:tc>
      </w:tr>
      <w:tr w:rsidR="002F3665" w:rsidRPr="009B66C0" w:rsidTr="008169EF">
        <w:tc>
          <w:tcPr>
            <w:tcW w:w="3049" w:type="dxa"/>
            <w:shd w:val="clear" w:color="auto" w:fill="FFC000"/>
          </w:tcPr>
          <w:p w:rsidR="002F3665" w:rsidRPr="009B66C0" w:rsidRDefault="00D762B7"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Ukrepi, deležniki, povezave</w:t>
            </w:r>
          </w:p>
          <w:p w:rsidR="009821FA" w:rsidRPr="009B66C0" w:rsidRDefault="009821FA"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2F3665" w:rsidRPr="009B66C0" w:rsidRDefault="00D762B7" w:rsidP="00837B66">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Zavedati se mora, kaj se od njega pri</w:t>
            </w:r>
            <w:r w:rsidR="00D76215">
              <w:rPr>
                <w:rFonts w:ascii="Arial" w:hAnsi="Arial" w:cs="Arial"/>
                <w:sz w:val="18"/>
                <w:szCs w:val="18"/>
                <w:lang w:val="sl-SI" w:eastAsia="de-DE"/>
              </w:rPr>
              <w:t>čakuje na delovnem mestu</w:t>
            </w:r>
            <w:r w:rsidRPr="009B66C0">
              <w:rPr>
                <w:rFonts w:ascii="Arial" w:hAnsi="Arial" w:cs="Arial"/>
                <w:sz w:val="18"/>
                <w:szCs w:val="18"/>
                <w:lang w:val="sl-SI" w:eastAsia="de-DE"/>
              </w:rPr>
              <w:t xml:space="preserve"> (dolžnosti in naloge)</w:t>
            </w:r>
            <w:r w:rsidR="00D76215">
              <w:rPr>
                <w:rFonts w:ascii="Arial" w:hAnsi="Arial" w:cs="Arial"/>
                <w:sz w:val="18"/>
                <w:szCs w:val="18"/>
                <w:lang w:val="sl-SI" w:eastAsia="de-DE"/>
              </w:rPr>
              <w:t>.</w:t>
            </w:r>
          </w:p>
        </w:tc>
        <w:tc>
          <w:tcPr>
            <w:tcW w:w="0" w:type="auto"/>
            <w:shd w:val="clear" w:color="auto" w:fill="FFC000"/>
          </w:tcPr>
          <w:p w:rsidR="002F3665" w:rsidRPr="009B66C0" w:rsidRDefault="002F3665" w:rsidP="00043ABD">
            <w:pPr>
              <w:spacing w:line="276" w:lineRule="auto"/>
              <w:rPr>
                <w:rFonts w:ascii="Arial" w:eastAsia="Calibri" w:hAnsi="Arial" w:cs="Arial"/>
                <w:bCs/>
                <w:sz w:val="20"/>
                <w:szCs w:val="20"/>
                <w:lang w:val="sl-SI"/>
              </w:rPr>
            </w:pPr>
          </w:p>
        </w:tc>
        <w:tc>
          <w:tcPr>
            <w:tcW w:w="0" w:type="auto"/>
            <w:shd w:val="clear" w:color="auto" w:fill="FFC000"/>
          </w:tcPr>
          <w:p w:rsidR="002F3665" w:rsidRPr="009B66C0" w:rsidRDefault="002F3665" w:rsidP="00043ABD">
            <w:pPr>
              <w:spacing w:line="276" w:lineRule="auto"/>
              <w:rPr>
                <w:rFonts w:ascii="Arial" w:eastAsia="Calibri" w:hAnsi="Arial" w:cs="Arial"/>
                <w:bCs/>
                <w:sz w:val="20"/>
                <w:szCs w:val="20"/>
                <w:lang w:val="sl-SI"/>
              </w:rPr>
            </w:pPr>
          </w:p>
        </w:tc>
        <w:tc>
          <w:tcPr>
            <w:tcW w:w="0" w:type="auto"/>
            <w:shd w:val="clear" w:color="auto" w:fill="FFC000"/>
          </w:tcPr>
          <w:p w:rsidR="002F3665" w:rsidRPr="009B66C0" w:rsidRDefault="002F3665" w:rsidP="00043ABD">
            <w:pPr>
              <w:spacing w:line="276" w:lineRule="auto"/>
              <w:rPr>
                <w:rFonts w:ascii="Arial" w:eastAsia="Calibri" w:hAnsi="Arial" w:cs="Arial"/>
                <w:bCs/>
                <w:sz w:val="20"/>
                <w:szCs w:val="20"/>
                <w:lang w:val="sl-SI"/>
              </w:rPr>
            </w:pPr>
          </w:p>
        </w:tc>
        <w:tc>
          <w:tcPr>
            <w:tcW w:w="0" w:type="auto"/>
            <w:shd w:val="clear" w:color="auto" w:fill="FFC000"/>
          </w:tcPr>
          <w:p w:rsidR="002F3665" w:rsidRPr="009B66C0" w:rsidRDefault="002F3665" w:rsidP="00043ABD">
            <w:pPr>
              <w:spacing w:line="276" w:lineRule="auto"/>
              <w:rPr>
                <w:rFonts w:ascii="Arial" w:eastAsia="Calibri" w:hAnsi="Arial" w:cs="Arial"/>
                <w:bCs/>
                <w:sz w:val="20"/>
                <w:szCs w:val="20"/>
                <w:lang w:val="sl-SI"/>
              </w:rPr>
            </w:pPr>
          </w:p>
        </w:tc>
        <w:tc>
          <w:tcPr>
            <w:tcW w:w="0" w:type="auto"/>
            <w:shd w:val="clear" w:color="auto" w:fill="FFC000"/>
          </w:tcPr>
          <w:p w:rsidR="002F3665" w:rsidRPr="009B66C0" w:rsidRDefault="002F3665" w:rsidP="00043ABD">
            <w:pPr>
              <w:spacing w:line="276" w:lineRule="auto"/>
              <w:rPr>
                <w:rFonts w:ascii="Arial" w:eastAsia="Calibri" w:hAnsi="Arial" w:cs="Arial"/>
                <w:bCs/>
                <w:sz w:val="20"/>
                <w:szCs w:val="20"/>
                <w:lang w:val="sl-SI"/>
              </w:rPr>
            </w:pPr>
          </w:p>
        </w:tc>
      </w:tr>
      <w:tr w:rsidR="002F3665" w:rsidRPr="009B66C0" w:rsidTr="008169EF">
        <w:tc>
          <w:tcPr>
            <w:tcW w:w="3049" w:type="dxa"/>
            <w:shd w:val="clear" w:color="auto" w:fill="FFC000"/>
          </w:tcPr>
          <w:p w:rsidR="002F3665" w:rsidRPr="009B66C0" w:rsidRDefault="002F3665" w:rsidP="009040DD">
            <w:pPr>
              <w:autoSpaceDE w:val="0"/>
              <w:autoSpaceDN w:val="0"/>
              <w:adjustRightInd w:val="0"/>
              <w:rPr>
                <w:rFonts w:ascii="Arial" w:hAnsi="Arial" w:cs="Arial"/>
                <w:sz w:val="20"/>
                <w:szCs w:val="20"/>
                <w:lang w:val="sl-SI" w:eastAsia="de-DE"/>
              </w:rPr>
            </w:pPr>
          </w:p>
          <w:p w:rsidR="00B3370F" w:rsidRPr="009B66C0" w:rsidRDefault="00B3370F" w:rsidP="009040DD">
            <w:pPr>
              <w:autoSpaceDE w:val="0"/>
              <w:autoSpaceDN w:val="0"/>
              <w:adjustRightInd w:val="0"/>
              <w:rPr>
                <w:rFonts w:ascii="Arial" w:hAnsi="Arial" w:cs="Arial"/>
                <w:sz w:val="20"/>
                <w:szCs w:val="20"/>
                <w:lang w:val="sl-SI" w:eastAsia="de-DE"/>
              </w:rPr>
            </w:pPr>
          </w:p>
        </w:tc>
        <w:tc>
          <w:tcPr>
            <w:tcW w:w="0" w:type="auto"/>
            <w:shd w:val="clear" w:color="auto" w:fill="FFC000"/>
          </w:tcPr>
          <w:p w:rsidR="002F3665" w:rsidRPr="009B66C0" w:rsidRDefault="00D762B7" w:rsidP="00D762B7">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Vedeti mora, na koga se obrniti glede določenih vprašanj.</w:t>
            </w:r>
          </w:p>
        </w:tc>
        <w:tc>
          <w:tcPr>
            <w:tcW w:w="0" w:type="auto"/>
            <w:shd w:val="clear" w:color="auto" w:fill="FFC000"/>
          </w:tcPr>
          <w:p w:rsidR="002F3665" w:rsidRPr="009B66C0" w:rsidRDefault="002F3665" w:rsidP="00043ABD">
            <w:pPr>
              <w:spacing w:line="276" w:lineRule="auto"/>
              <w:rPr>
                <w:rFonts w:ascii="Arial" w:hAnsi="Arial" w:cs="Arial"/>
                <w:sz w:val="20"/>
                <w:szCs w:val="20"/>
                <w:lang w:val="sl-SI" w:eastAsia="de-DE"/>
              </w:rPr>
            </w:pPr>
          </w:p>
        </w:tc>
        <w:tc>
          <w:tcPr>
            <w:tcW w:w="0" w:type="auto"/>
            <w:shd w:val="clear" w:color="auto" w:fill="FFC000"/>
          </w:tcPr>
          <w:p w:rsidR="002F3665" w:rsidRPr="009B66C0" w:rsidRDefault="002F3665" w:rsidP="00043ABD">
            <w:pPr>
              <w:spacing w:line="276" w:lineRule="auto"/>
              <w:rPr>
                <w:rFonts w:ascii="Arial" w:hAnsi="Arial" w:cs="Arial"/>
                <w:sz w:val="20"/>
                <w:szCs w:val="20"/>
                <w:lang w:val="sl-SI" w:eastAsia="de-DE"/>
              </w:rPr>
            </w:pPr>
          </w:p>
        </w:tc>
        <w:tc>
          <w:tcPr>
            <w:tcW w:w="0" w:type="auto"/>
            <w:shd w:val="clear" w:color="auto" w:fill="FFC000"/>
          </w:tcPr>
          <w:p w:rsidR="002F3665" w:rsidRPr="009B66C0" w:rsidRDefault="002F3665" w:rsidP="00043ABD">
            <w:pPr>
              <w:spacing w:line="276" w:lineRule="auto"/>
              <w:rPr>
                <w:rFonts w:ascii="Arial" w:hAnsi="Arial" w:cs="Arial"/>
                <w:sz w:val="20"/>
                <w:szCs w:val="20"/>
                <w:lang w:val="sl-SI" w:eastAsia="de-DE"/>
              </w:rPr>
            </w:pPr>
          </w:p>
        </w:tc>
        <w:tc>
          <w:tcPr>
            <w:tcW w:w="0" w:type="auto"/>
            <w:shd w:val="clear" w:color="auto" w:fill="FFC000"/>
          </w:tcPr>
          <w:p w:rsidR="002F3665" w:rsidRPr="009B66C0" w:rsidRDefault="002F3665" w:rsidP="00043ABD">
            <w:pPr>
              <w:spacing w:line="276" w:lineRule="auto"/>
              <w:rPr>
                <w:rFonts w:ascii="Arial" w:hAnsi="Arial" w:cs="Arial"/>
                <w:sz w:val="20"/>
                <w:szCs w:val="20"/>
                <w:lang w:val="sl-SI" w:eastAsia="de-DE"/>
              </w:rPr>
            </w:pPr>
          </w:p>
        </w:tc>
        <w:tc>
          <w:tcPr>
            <w:tcW w:w="0" w:type="auto"/>
            <w:shd w:val="clear" w:color="auto" w:fill="FFC000"/>
          </w:tcPr>
          <w:p w:rsidR="002F3665" w:rsidRPr="009B66C0" w:rsidRDefault="002F3665" w:rsidP="00043ABD">
            <w:pPr>
              <w:spacing w:line="276" w:lineRule="auto"/>
              <w:rPr>
                <w:rFonts w:ascii="Arial" w:hAnsi="Arial" w:cs="Arial"/>
                <w:sz w:val="20"/>
                <w:szCs w:val="20"/>
                <w:lang w:val="sl-SI" w:eastAsia="de-DE"/>
              </w:rPr>
            </w:pPr>
          </w:p>
        </w:tc>
      </w:tr>
    </w:tbl>
    <w:p w:rsidR="00EB3B93" w:rsidRDefault="00EB3B9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9"/>
        <w:gridCol w:w="4031"/>
        <w:gridCol w:w="328"/>
        <w:gridCol w:w="328"/>
        <w:gridCol w:w="328"/>
        <w:gridCol w:w="328"/>
        <w:gridCol w:w="328"/>
      </w:tblGrid>
      <w:tr w:rsidR="008154CE" w:rsidRPr="009B66C0">
        <w:tc>
          <w:tcPr>
            <w:tcW w:w="3049" w:type="dxa"/>
            <w:shd w:val="clear" w:color="auto" w:fill="auto"/>
          </w:tcPr>
          <w:p w:rsidR="008154CE" w:rsidRPr="009B66C0" w:rsidRDefault="008154CE"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auto"/>
          </w:tcPr>
          <w:p w:rsidR="008154CE" w:rsidRPr="009B66C0" w:rsidRDefault="008154CE" w:rsidP="00FF446C">
            <w:pPr>
              <w:rPr>
                <w:rFonts w:ascii="Arial" w:hAnsi="Arial" w:cs="Arial"/>
                <w:color w:val="000000"/>
                <w:sz w:val="18"/>
                <w:szCs w:val="18"/>
                <w:lang w:val="sl-SI"/>
              </w:rPr>
            </w:pPr>
          </w:p>
        </w:tc>
        <w:tc>
          <w:tcPr>
            <w:tcW w:w="0" w:type="auto"/>
            <w:shd w:val="clear" w:color="auto" w:fill="auto"/>
          </w:tcPr>
          <w:p w:rsidR="008154CE" w:rsidRPr="009B66C0" w:rsidRDefault="008154CE" w:rsidP="00043ABD">
            <w:pPr>
              <w:spacing w:line="276" w:lineRule="auto"/>
              <w:rPr>
                <w:rFonts w:ascii="Arial" w:hAnsi="Arial" w:cs="Arial"/>
                <w:sz w:val="20"/>
                <w:szCs w:val="20"/>
                <w:lang w:val="sl-SI" w:eastAsia="de-DE"/>
              </w:rPr>
            </w:pPr>
          </w:p>
        </w:tc>
        <w:tc>
          <w:tcPr>
            <w:tcW w:w="0" w:type="auto"/>
            <w:shd w:val="clear" w:color="auto" w:fill="auto"/>
          </w:tcPr>
          <w:p w:rsidR="008154CE" w:rsidRPr="009B66C0" w:rsidRDefault="008154CE" w:rsidP="00043ABD">
            <w:pPr>
              <w:spacing w:line="276" w:lineRule="auto"/>
              <w:rPr>
                <w:rFonts w:ascii="Arial" w:hAnsi="Arial" w:cs="Arial"/>
                <w:sz w:val="20"/>
                <w:szCs w:val="20"/>
                <w:lang w:val="sl-SI" w:eastAsia="de-DE"/>
              </w:rPr>
            </w:pPr>
          </w:p>
        </w:tc>
        <w:tc>
          <w:tcPr>
            <w:tcW w:w="0" w:type="auto"/>
            <w:shd w:val="clear" w:color="auto" w:fill="auto"/>
          </w:tcPr>
          <w:p w:rsidR="008154CE" w:rsidRPr="009B66C0" w:rsidRDefault="008154CE" w:rsidP="00043ABD">
            <w:pPr>
              <w:spacing w:line="276" w:lineRule="auto"/>
              <w:rPr>
                <w:rFonts w:ascii="Arial" w:hAnsi="Arial" w:cs="Arial"/>
                <w:sz w:val="20"/>
                <w:szCs w:val="20"/>
                <w:lang w:val="sl-SI" w:eastAsia="de-DE"/>
              </w:rPr>
            </w:pPr>
          </w:p>
        </w:tc>
        <w:tc>
          <w:tcPr>
            <w:tcW w:w="0" w:type="auto"/>
            <w:shd w:val="clear" w:color="auto" w:fill="auto"/>
          </w:tcPr>
          <w:p w:rsidR="008154CE" w:rsidRPr="009B66C0" w:rsidRDefault="008154CE" w:rsidP="00043ABD">
            <w:pPr>
              <w:spacing w:line="276" w:lineRule="auto"/>
              <w:rPr>
                <w:rFonts w:ascii="Arial" w:hAnsi="Arial" w:cs="Arial"/>
                <w:sz w:val="20"/>
                <w:szCs w:val="20"/>
                <w:lang w:val="sl-SI" w:eastAsia="de-DE"/>
              </w:rPr>
            </w:pPr>
          </w:p>
        </w:tc>
        <w:tc>
          <w:tcPr>
            <w:tcW w:w="0" w:type="auto"/>
            <w:shd w:val="clear" w:color="auto" w:fill="auto"/>
          </w:tcPr>
          <w:p w:rsidR="008154CE" w:rsidRPr="009B66C0" w:rsidRDefault="008154CE" w:rsidP="00043ABD">
            <w:pPr>
              <w:spacing w:line="276" w:lineRule="auto"/>
              <w:rPr>
                <w:rFonts w:ascii="Arial" w:hAnsi="Arial" w:cs="Arial"/>
                <w:sz w:val="20"/>
                <w:szCs w:val="20"/>
                <w:lang w:val="sl-SI" w:eastAsia="de-DE"/>
              </w:rPr>
            </w:pPr>
          </w:p>
        </w:tc>
      </w:tr>
      <w:tr w:rsidR="002F3665" w:rsidRPr="009B66C0" w:rsidTr="008169EF">
        <w:tc>
          <w:tcPr>
            <w:tcW w:w="3049" w:type="dxa"/>
            <w:tcBorders>
              <w:bottom w:val="single" w:sz="4" w:space="0" w:color="auto"/>
            </w:tcBorders>
            <w:shd w:val="clear" w:color="auto" w:fill="BFBFBF" w:themeFill="background1" w:themeFillShade="BF"/>
          </w:tcPr>
          <w:p w:rsidR="002F3665" w:rsidRPr="009B66C0" w:rsidRDefault="003E1057"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color w:val="1F497D" w:themeColor="text2"/>
                <w:sz w:val="20"/>
                <w:szCs w:val="20"/>
                <w:lang w:val="sl-SI"/>
              </w:rPr>
              <w:t>S</w:t>
            </w:r>
            <w:r w:rsidR="00D762B7" w:rsidRPr="009B66C0">
              <w:rPr>
                <w:rFonts w:ascii="Arial" w:hAnsi="Arial" w:cs="Arial"/>
                <w:b/>
                <w:color w:val="1F497D" w:themeColor="text2"/>
                <w:sz w:val="20"/>
                <w:szCs w:val="20"/>
                <w:lang w:val="sl-SI"/>
              </w:rPr>
              <w:t>pretnosti</w:t>
            </w:r>
          </w:p>
        </w:tc>
        <w:tc>
          <w:tcPr>
            <w:tcW w:w="0" w:type="auto"/>
            <w:tcBorders>
              <w:bottom w:val="single" w:sz="4" w:space="0" w:color="auto"/>
            </w:tcBorders>
            <w:shd w:val="clear" w:color="auto" w:fill="BFBFBF" w:themeFill="background1" w:themeFillShade="BF"/>
          </w:tcPr>
          <w:p w:rsidR="002F3665" w:rsidRPr="009B66C0" w:rsidRDefault="00EB3B93" w:rsidP="00043ABD">
            <w:pPr>
              <w:rPr>
                <w:rFonts w:ascii="Arial" w:hAnsi="Arial" w:cs="Arial"/>
                <w:sz w:val="18"/>
                <w:szCs w:val="18"/>
                <w:lang w:val="sl-SI"/>
              </w:rPr>
            </w:pPr>
            <w:r>
              <w:rPr>
                <w:noProof/>
                <w:sz w:val="18"/>
                <w:szCs w:val="18"/>
                <w:lang w:val="sl-SI" w:eastAsia="sl-SI"/>
              </w:rPr>
              <mc:AlternateContent>
                <mc:Choice Requires="wps">
                  <w:drawing>
                    <wp:anchor distT="0" distB="0" distL="114300" distR="114300" simplePos="0" relativeHeight="251659264" behindDoc="0" locked="0" layoutInCell="1" allowOverlap="1">
                      <wp:simplePos x="0" y="0"/>
                      <wp:positionH relativeFrom="column">
                        <wp:posOffset>1777365</wp:posOffset>
                      </wp:positionH>
                      <wp:positionV relativeFrom="paragraph">
                        <wp:posOffset>24130</wp:posOffset>
                      </wp:positionV>
                      <wp:extent cx="117475" cy="109855"/>
                      <wp:effectExtent l="19050" t="0" r="34925" b="4254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855"/>
                              </a:xfrm>
                              <a:prstGeom prst="downArrow">
                                <a:avLst>
                                  <a:gd name="adj1" fmla="val 50000"/>
                                  <a:gd name="adj2" fmla="val 25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139.95pt;margin-top:1.9pt;width:9.2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" fillcolor="red">
                      <v:textbox style="layout-flow:vertical-ideographic"/>
                    </v:shape>
                  </w:pict>
                </mc:Fallback>
              </mc:AlternateContent>
            </w:r>
            <w:r w:rsidR="000B7FE1" w:rsidRPr="009B66C0">
              <w:rPr>
                <w:rFonts w:ascii="Arial" w:hAnsi="Arial" w:cs="Arial"/>
                <w:sz w:val="18"/>
                <w:szCs w:val="18"/>
                <w:lang w:val="sl-SI"/>
              </w:rPr>
              <w:t>Označite</w:t>
            </w:r>
            <w:r w:rsidR="00D762B7" w:rsidRPr="009B66C0">
              <w:rPr>
                <w:rFonts w:ascii="Arial" w:hAnsi="Arial" w:cs="Arial"/>
                <w:sz w:val="18"/>
                <w:szCs w:val="18"/>
                <w:lang w:val="sl-SI"/>
              </w:rPr>
              <w:t xml:space="preserve"> ustrezno številko</w:t>
            </w:r>
          </w:p>
        </w:tc>
        <w:tc>
          <w:tcPr>
            <w:tcW w:w="0" w:type="auto"/>
            <w:tcBorders>
              <w:bottom w:val="single" w:sz="4" w:space="0" w:color="auto"/>
            </w:tcBorders>
            <w:shd w:val="clear" w:color="auto" w:fill="BFBFBF" w:themeFill="background1" w:themeFillShade="BF"/>
          </w:tcPr>
          <w:p w:rsidR="002F3665" w:rsidRPr="009B66C0" w:rsidRDefault="003E1057"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1</w:t>
            </w:r>
          </w:p>
        </w:tc>
        <w:tc>
          <w:tcPr>
            <w:tcW w:w="0" w:type="auto"/>
            <w:tcBorders>
              <w:bottom w:val="single" w:sz="4" w:space="0" w:color="auto"/>
            </w:tcBorders>
            <w:shd w:val="clear" w:color="auto" w:fill="BFBFBF" w:themeFill="background1" w:themeFillShade="BF"/>
          </w:tcPr>
          <w:p w:rsidR="002F3665" w:rsidRPr="009B66C0" w:rsidRDefault="003E1057"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2</w:t>
            </w:r>
          </w:p>
        </w:tc>
        <w:tc>
          <w:tcPr>
            <w:tcW w:w="0" w:type="auto"/>
            <w:tcBorders>
              <w:bottom w:val="single" w:sz="4" w:space="0" w:color="auto"/>
            </w:tcBorders>
            <w:shd w:val="clear" w:color="auto" w:fill="BFBFBF" w:themeFill="background1" w:themeFillShade="BF"/>
          </w:tcPr>
          <w:p w:rsidR="002F3665" w:rsidRPr="009B66C0" w:rsidRDefault="003E1057"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3</w:t>
            </w:r>
          </w:p>
        </w:tc>
        <w:tc>
          <w:tcPr>
            <w:tcW w:w="0" w:type="auto"/>
            <w:tcBorders>
              <w:bottom w:val="single" w:sz="4" w:space="0" w:color="auto"/>
            </w:tcBorders>
            <w:shd w:val="clear" w:color="auto" w:fill="BFBFBF" w:themeFill="background1" w:themeFillShade="BF"/>
          </w:tcPr>
          <w:p w:rsidR="002F3665" w:rsidRPr="009B66C0" w:rsidRDefault="003E1057"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4</w:t>
            </w:r>
          </w:p>
        </w:tc>
        <w:tc>
          <w:tcPr>
            <w:tcW w:w="0" w:type="auto"/>
            <w:tcBorders>
              <w:bottom w:val="single" w:sz="4" w:space="0" w:color="auto"/>
            </w:tcBorders>
            <w:shd w:val="clear" w:color="auto" w:fill="BFBFBF" w:themeFill="background1" w:themeFillShade="BF"/>
          </w:tcPr>
          <w:p w:rsidR="002F3665" w:rsidRPr="009B66C0" w:rsidRDefault="003E1057"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5</w:t>
            </w:r>
          </w:p>
        </w:tc>
      </w:tr>
      <w:tr w:rsidR="009E32E0" w:rsidRPr="009B66C0" w:rsidTr="008169EF">
        <w:tc>
          <w:tcPr>
            <w:tcW w:w="3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2B7" w:rsidRPr="009B66C0" w:rsidRDefault="00D762B7" w:rsidP="00D762B7">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Splošne spretnosti:</w:t>
            </w:r>
          </w:p>
          <w:p w:rsidR="009E32E0" w:rsidRPr="009B66C0" w:rsidRDefault="00D762B7" w:rsidP="00D762B7">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branje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2B7" w:rsidRPr="009B66C0" w:rsidRDefault="00D762B7" w:rsidP="00D762B7">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 xml:space="preserve">Nima težav z branjem in razumevanjem: </w:t>
            </w:r>
          </w:p>
          <w:p w:rsidR="00D762B7" w:rsidRPr="009B66C0" w:rsidRDefault="00D762B7" w:rsidP="00EB3B93">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Varnostnih znakov</w:t>
            </w:r>
          </w:p>
          <w:p w:rsidR="00D762B7" w:rsidRPr="009B66C0" w:rsidRDefault="00D762B7" w:rsidP="00D762B7">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Znakov s področja zdravja pri delu</w:t>
            </w:r>
          </w:p>
          <w:p w:rsidR="00D762B7" w:rsidRPr="009B66C0" w:rsidRDefault="00D762B7" w:rsidP="00D762B7">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Tedenskih planov dela</w:t>
            </w:r>
          </w:p>
          <w:p w:rsidR="00D762B7" w:rsidRPr="009B66C0" w:rsidRDefault="00D762B7" w:rsidP="00D762B7">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Dokumentov z osnovnimi podatki</w:t>
            </w:r>
          </w:p>
          <w:p w:rsidR="00D762B7" w:rsidRPr="009B66C0" w:rsidRDefault="00D762B7" w:rsidP="00D762B7">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Tehničnih podatkov</w:t>
            </w:r>
          </w:p>
          <w:p w:rsidR="009E32E0" w:rsidRDefault="00D762B7" w:rsidP="00D762B7">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Navodil za shranjevanje</w:t>
            </w:r>
          </w:p>
          <w:p w:rsidR="00EB3B93" w:rsidRPr="009B66C0" w:rsidRDefault="00EB3B93" w:rsidP="00EB3B93">
            <w:pPr>
              <w:pStyle w:val="Odstavekseznama"/>
              <w:autoSpaceDE w:val="0"/>
              <w:autoSpaceDN w:val="0"/>
              <w:adjustRightInd w:val="0"/>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r>
      <w:tr w:rsidR="009E32E0" w:rsidRPr="009B66C0" w:rsidTr="008169EF">
        <w:tc>
          <w:tcPr>
            <w:tcW w:w="3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1665" w:rsidRPr="009B66C0" w:rsidRDefault="00A81665" w:rsidP="00A81665">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Splošne spretnosti:</w:t>
            </w:r>
          </w:p>
          <w:p w:rsidR="00A81665" w:rsidRPr="009B66C0" w:rsidRDefault="00A81665" w:rsidP="00A81665">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pisanje</w:t>
            </w:r>
          </w:p>
          <w:p w:rsidR="009E32E0" w:rsidRPr="009B66C0" w:rsidRDefault="009E32E0" w:rsidP="00A81665">
            <w:pPr>
              <w:autoSpaceDE w:val="0"/>
              <w:autoSpaceDN w:val="0"/>
              <w:adjustRightInd w:val="0"/>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1665" w:rsidRPr="00EB3B93" w:rsidRDefault="00A81665" w:rsidP="00EB3B93">
            <w:pPr>
              <w:autoSpaceDE w:val="0"/>
              <w:autoSpaceDN w:val="0"/>
              <w:adjustRightInd w:val="0"/>
              <w:rPr>
                <w:rFonts w:ascii="Arial" w:hAnsi="Arial" w:cs="Arial"/>
                <w:b/>
                <w:bCs/>
                <w:i/>
                <w:iCs/>
                <w:color w:val="3366FF"/>
                <w:sz w:val="20"/>
                <w:szCs w:val="20"/>
                <w:lang w:val="sl-SI" w:eastAsia="de-DE"/>
              </w:rPr>
            </w:pPr>
            <w:r w:rsidRPr="00EB3B93">
              <w:rPr>
                <w:rFonts w:ascii="Arial" w:hAnsi="Arial" w:cs="Arial"/>
                <w:b/>
                <w:bCs/>
                <w:i/>
                <w:iCs/>
                <w:color w:val="3366FF"/>
                <w:sz w:val="20"/>
                <w:szCs w:val="20"/>
                <w:lang w:val="sl-SI" w:eastAsia="de-DE"/>
              </w:rPr>
              <w:t>Znati mora napisati:</w:t>
            </w:r>
          </w:p>
          <w:p w:rsidR="00A81665" w:rsidRPr="009B66C0" w:rsidRDefault="00A81665" w:rsidP="00A81665">
            <w:pPr>
              <w:pStyle w:val="Odstavekseznama"/>
              <w:numPr>
                <w:ilvl w:val="0"/>
                <w:numId w:val="5"/>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Dokumentacijo dnevnega dela</w:t>
            </w:r>
          </w:p>
          <w:p w:rsidR="00A81665" w:rsidRPr="009B66C0" w:rsidRDefault="00A81665" w:rsidP="00A81665">
            <w:pPr>
              <w:pStyle w:val="Odstavekseznama"/>
              <w:numPr>
                <w:ilvl w:val="0"/>
                <w:numId w:val="2"/>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Kartice prisotnosti s številom opravljenih ur</w:t>
            </w:r>
          </w:p>
          <w:p w:rsidR="00A81665" w:rsidRPr="009B66C0" w:rsidRDefault="00A81665" w:rsidP="00A81665">
            <w:pPr>
              <w:pStyle w:val="Odstavekseznama"/>
              <w:numPr>
                <w:ilvl w:val="0"/>
                <w:numId w:val="2"/>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Sezname orodja</w:t>
            </w:r>
          </w:p>
          <w:p w:rsidR="00A81665" w:rsidRPr="009B66C0" w:rsidRDefault="00A81665" w:rsidP="00A81665">
            <w:pPr>
              <w:pStyle w:val="Odstavekseznama"/>
              <w:numPr>
                <w:ilvl w:val="0"/>
                <w:numId w:val="2"/>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Obvestila in komentarje za vodjo ekipe ali nadrejenega</w:t>
            </w:r>
          </w:p>
          <w:p w:rsidR="00A81665" w:rsidRPr="009B66C0" w:rsidRDefault="00A81665" w:rsidP="00A81665">
            <w:pPr>
              <w:pStyle w:val="Odstavekseznama"/>
              <w:numPr>
                <w:ilvl w:val="0"/>
                <w:numId w:val="2"/>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Sezname zalog in sezname opreme</w:t>
            </w:r>
          </w:p>
          <w:p w:rsidR="00EB3B93" w:rsidRPr="00EB3B93" w:rsidRDefault="00A81665" w:rsidP="00EB3B93">
            <w:pPr>
              <w:pStyle w:val="Odstavekseznama"/>
              <w:numPr>
                <w:ilvl w:val="0"/>
                <w:numId w:val="2"/>
              </w:numPr>
              <w:autoSpaceDE w:val="0"/>
              <w:autoSpaceDN w:val="0"/>
              <w:adjustRightInd w:val="0"/>
              <w:rPr>
                <w:rFonts w:ascii="Arial" w:hAnsi="Arial" w:cs="Arial"/>
                <w:b/>
                <w:bCs/>
                <w:i/>
                <w:iCs/>
                <w:color w:val="3366FF"/>
                <w:sz w:val="20"/>
                <w:szCs w:val="20"/>
                <w:lang w:val="sl-SI" w:eastAsia="de-DE"/>
              </w:rPr>
            </w:pPr>
            <w:r w:rsidRPr="00EB3B93">
              <w:rPr>
                <w:rFonts w:ascii="Arial" w:hAnsi="Arial" w:cs="Arial"/>
                <w:b/>
                <w:bCs/>
                <w:i/>
                <w:iCs/>
                <w:color w:val="3366FF"/>
                <w:sz w:val="20"/>
                <w:szCs w:val="20"/>
                <w:lang w:val="sl-SI" w:eastAsia="de-DE"/>
              </w:rPr>
              <w:t>Zapisnike o poškodbah</w:t>
            </w:r>
          </w:p>
          <w:p w:rsidR="00EB3B93" w:rsidRPr="00EB3B93" w:rsidRDefault="00EB3B93" w:rsidP="00EB3B93">
            <w:pPr>
              <w:autoSpaceDE w:val="0"/>
              <w:autoSpaceDN w:val="0"/>
              <w:adjustRightInd w:val="0"/>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eastAsia="Calibri" w:hAnsi="Arial" w:cs="Arial"/>
                <w:bCs/>
                <w:sz w:val="20"/>
                <w:szCs w:val="20"/>
                <w:lang w:val="sl-SI"/>
              </w:rPr>
            </w:pPr>
          </w:p>
        </w:tc>
      </w:tr>
      <w:tr w:rsidR="009E32E0" w:rsidRPr="009B66C0" w:rsidTr="008169EF">
        <w:tc>
          <w:tcPr>
            <w:tcW w:w="3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1665" w:rsidRPr="009B66C0" w:rsidRDefault="00A81665" w:rsidP="00A81665">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Splošne spretnosti:</w:t>
            </w:r>
          </w:p>
          <w:p w:rsidR="00A81665" w:rsidRPr="009B66C0" w:rsidRDefault="00A81665" w:rsidP="00A81665">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računanje</w:t>
            </w:r>
          </w:p>
          <w:p w:rsidR="009E32E0" w:rsidRPr="009B66C0" w:rsidRDefault="009E32E0" w:rsidP="009E32E0">
            <w:pPr>
              <w:autoSpaceDE w:val="0"/>
              <w:autoSpaceDN w:val="0"/>
              <w:adjustRightInd w:val="0"/>
              <w:rPr>
                <w:rFonts w:ascii="Arial" w:hAnsi="Arial" w:cs="Arial"/>
                <w:b/>
                <w:bCs/>
                <w:i/>
                <w:iCs/>
                <w:color w:val="3366FF"/>
                <w:sz w:val="20"/>
                <w:szCs w:val="20"/>
                <w:lang w:val="sl-SI" w:eastAsia="de-DE"/>
              </w:rPr>
            </w:pPr>
          </w:p>
          <w:p w:rsidR="009E32E0" w:rsidRPr="009B66C0" w:rsidRDefault="009E32E0" w:rsidP="009E32E0">
            <w:pPr>
              <w:autoSpaceDE w:val="0"/>
              <w:autoSpaceDN w:val="0"/>
              <w:adjustRightInd w:val="0"/>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1665" w:rsidRPr="009B66C0" w:rsidRDefault="00A81665" w:rsidP="00A81665">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Nima težav z:</w:t>
            </w:r>
          </w:p>
          <w:p w:rsidR="00A81665" w:rsidRPr="009B66C0" w:rsidRDefault="00A81665" w:rsidP="00A81665">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Merjenjem surovcev</w:t>
            </w:r>
          </w:p>
          <w:p w:rsidR="00A81665" w:rsidRPr="009B66C0" w:rsidRDefault="00A81665" w:rsidP="00A81665">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Merjenjem temperature</w:t>
            </w:r>
          </w:p>
          <w:p w:rsidR="00A81665" w:rsidRPr="009B66C0" w:rsidRDefault="00A81665" w:rsidP="00A81665">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Računanjem oboda</w:t>
            </w:r>
          </w:p>
          <w:p w:rsidR="009E32E0" w:rsidRPr="009B66C0" w:rsidRDefault="00A81665" w:rsidP="00A81665">
            <w:pPr>
              <w:pStyle w:val="Odstavekseznama"/>
              <w:numPr>
                <w:ilvl w:val="0"/>
                <w:numId w:val="3"/>
              </w:num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Meritvami prostorov in sob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hAnsi="Arial" w:cs="Arial"/>
                <w:b/>
                <w:bCs/>
                <w:i/>
                <w:iCs/>
                <w:color w:val="3366FF"/>
                <w:sz w:val="20"/>
                <w:szCs w:val="20"/>
                <w:lang w:val="sl-SI"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32E0" w:rsidRPr="009B66C0" w:rsidRDefault="009E32E0" w:rsidP="00043ABD">
            <w:pPr>
              <w:spacing w:line="276" w:lineRule="auto"/>
              <w:rPr>
                <w:rFonts w:ascii="Arial" w:eastAsia="Calibri" w:hAnsi="Arial" w:cs="Arial"/>
                <w:bCs/>
                <w:sz w:val="20"/>
                <w:szCs w:val="20"/>
                <w:lang w:val="sl-SI"/>
              </w:rPr>
            </w:pPr>
          </w:p>
        </w:tc>
      </w:tr>
      <w:tr w:rsidR="00D02BBC" w:rsidRPr="009B66C0" w:rsidTr="008169EF">
        <w:tc>
          <w:tcPr>
            <w:tcW w:w="3049" w:type="dxa"/>
            <w:tcBorders>
              <w:top w:val="single" w:sz="4" w:space="0" w:color="auto"/>
            </w:tcBorders>
            <w:shd w:val="clear" w:color="auto" w:fill="D9D9D9" w:themeFill="background1" w:themeFillShade="D9"/>
          </w:tcPr>
          <w:p w:rsidR="00D02BBC" w:rsidRPr="009B66C0" w:rsidRDefault="00A81665" w:rsidP="00D02BBC">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Delo z računalnikom</w:t>
            </w:r>
          </w:p>
        </w:tc>
        <w:tc>
          <w:tcPr>
            <w:tcW w:w="0" w:type="auto"/>
            <w:tcBorders>
              <w:top w:val="single" w:sz="4" w:space="0" w:color="auto"/>
            </w:tcBorders>
            <w:shd w:val="clear" w:color="auto" w:fill="D9D9D9" w:themeFill="background1" w:themeFillShade="D9"/>
          </w:tcPr>
          <w:p w:rsidR="00D02BBC" w:rsidRPr="009B66C0" w:rsidRDefault="00A81665" w:rsidP="00D02BBC">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 xml:space="preserve">Poznati mora osnovne računalniške funkcije (na primer za namene </w:t>
            </w:r>
            <w:r w:rsidR="000B7FE1" w:rsidRPr="009B66C0">
              <w:rPr>
                <w:rFonts w:ascii="Arial" w:hAnsi="Arial" w:cs="Arial"/>
                <w:sz w:val="18"/>
                <w:szCs w:val="18"/>
                <w:lang w:val="sl-SI" w:eastAsia="de-DE"/>
              </w:rPr>
              <w:t>skladiščenja</w:t>
            </w:r>
            <w:r w:rsidRPr="009B66C0">
              <w:rPr>
                <w:rFonts w:ascii="Arial" w:hAnsi="Arial" w:cs="Arial"/>
                <w:sz w:val="18"/>
                <w:szCs w:val="18"/>
                <w:lang w:val="sl-SI" w:eastAsia="de-DE"/>
              </w:rPr>
              <w:t>)</w:t>
            </w:r>
          </w:p>
        </w:tc>
        <w:tc>
          <w:tcPr>
            <w:tcW w:w="0" w:type="auto"/>
            <w:tcBorders>
              <w:top w:val="single" w:sz="4" w:space="0" w:color="auto"/>
            </w:tcBorders>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tcBorders>
              <w:top w:val="single" w:sz="4" w:space="0" w:color="auto"/>
            </w:tcBorders>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tcBorders>
              <w:top w:val="single" w:sz="4" w:space="0" w:color="auto"/>
            </w:tcBorders>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tcBorders>
              <w:top w:val="single" w:sz="4" w:space="0" w:color="auto"/>
            </w:tcBorders>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tcBorders>
              <w:top w:val="single" w:sz="4" w:space="0" w:color="auto"/>
            </w:tcBorders>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02BBC" w:rsidP="00DC767A">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Pra</w:t>
            </w:r>
            <w:r w:rsidR="00A81665" w:rsidRPr="009B66C0">
              <w:rPr>
                <w:rFonts w:ascii="Arial" w:hAnsi="Arial" w:cs="Arial"/>
                <w:b/>
                <w:bCs/>
                <w:i/>
                <w:iCs/>
                <w:color w:val="3366FF"/>
                <w:sz w:val="20"/>
                <w:szCs w:val="20"/>
                <w:lang w:val="sl-SI" w:eastAsia="de-DE"/>
              </w:rPr>
              <w:t>ktične spretnosti</w:t>
            </w:r>
          </w:p>
        </w:tc>
        <w:tc>
          <w:tcPr>
            <w:tcW w:w="0" w:type="auto"/>
            <w:shd w:val="clear" w:color="auto" w:fill="FFC000"/>
          </w:tcPr>
          <w:p w:rsidR="00D02BBC" w:rsidRPr="009B66C0" w:rsidRDefault="000B7FE1" w:rsidP="000B7FE1">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Zna opraviti enostavne naloge</w:t>
            </w:r>
            <w:r w:rsidR="00D76215">
              <w:rPr>
                <w:rFonts w:ascii="Arial" w:hAnsi="Arial" w:cs="Arial"/>
                <w:sz w:val="18"/>
                <w:szCs w:val="18"/>
                <w:lang w:val="sl-SI" w:eastAsia="de-DE"/>
              </w:rPr>
              <w:t>, če vna</w:t>
            </w:r>
            <w:r w:rsidRPr="009B66C0">
              <w:rPr>
                <w:rFonts w:ascii="Arial" w:hAnsi="Arial" w:cs="Arial"/>
                <w:sz w:val="18"/>
                <w:szCs w:val="18"/>
                <w:lang w:val="sl-SI" w:eastAsia="de-DE"/>
              </w:rPr>
              <w:t>prej dobi navodila, a njegovo delo je treba preveriti</w:t>
            </w:r>
            <w:r w:rsidR="00D71D9F" w:rsidRPr="009B66C0">
              <w:rPr>
                <w:rFonts w:ascii="Arial" w:hAnsi="Arial" w:cs="Arial"/>
                <w:sz w:val="18"/>
                <w:szCs w:val="18"/>
                <w:lang w:val="sl-SI" w:eastAsia="de-DE"/>
              </w:rPr>
              <w:t>.</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D02BBC" w:rsidRPr="009B66C0" w:rsidRDefault="000B7FE1" w:rsidP="00D123C7">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Zna opraviti naloge na svojem področju dela, če najprej dobi podrobna navodila</w:t>
            </w:r>
            <w:r w:rsidR="00D71D9F" w:rsidRPr="009B66C0">
              <w:rPr>
                <w:rFonts w:ascii="Arial" w:hAnsi="Arial" w:cs="Arial"/>
                <w:sz w:val="18"/>
                <w:szCs w:val="18"/>
                <w:lang w:val="sl-SI" w:eastAsia="de-DE"/>
              </w:rPr>
              <w:t>.</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D9D9D9" w:themeFill="background1" w:themeFillShade="D9"/>
          </w:tcPr>
          <w:p w:rsidR="00D02BBC" w:rsidRPr="00EB3B93" w:rsidRDefault="00D02BBC" w:rsidP="009040DD">
            <w:pPr>
              <w:autoSpaceDE w:val="0"/>
              <w:autoSpaceDN w:val="0"/>
              <w:adjustRightInd w:val="0"/>
              <w:rPr>
                <w:rFonts w:ascii="Arial" w:hAnsi="Arial" w:cs="Arial"/>
                <w:sz w:val="18"/>
                <w:szCs w:val="18"/>
                <w:lang w:val="sl-SI" w:eastAsia="de-DE"/>
              </w:rPr>
            </w:pPr>
          </w:p>
          <w:p w:rsidR="00D02BBC" w:rsidRPr="00EB3B93" w:rsidRDefault="00D02BBC" w:rsidP="00EB3B93">
            <w:pPr>
              <w:autoSpaceDE w:val="0"/>
              <w:autoSpaceDN w:val="0"/>
              <w:adjustRightInd w:val="0"/>
              <w:jc w:val="right"/>
              <w:rPr>
                <w:rFonts w:ascii="Arial" w:hAnsi="Arial" w:cs="Arial"/>
                <w:sz w:val="18"/>
                <w:szCs w:val="18"/>
                <w:lang w:val="sl-SI" w:eastAsia="de-DE"/>
              </w:rPr>
            </w:pPr>
          </w:p>
        </w:tc>
        <w:tc>
          <w:tcPr>
            <w:tcW w:w="0" w:type="auto"/>
            <w:shd w:val="clear" w:color="auto" w:fill="D9D9D9" w:themeFill="background1" w:themeFillShade="D9"/>
          </w:tcPr>
          <w:p w:rsidR="00D02BBC" w:rsidRDefault="00EB3B93" w:rsidP="00DC767A">
            <w:pPr>
              <w:autoSpaceDE w:val="0"/>
              <w:autoSpaceDN w:val="0"/>
              <w:adjustRightInd w:val="0"/>
              <w:rPr>
                <w:rFonts w:ascii="Arial" w:hAnsi="Arial" w:cs="Arial"/>
                <w:sz w:val="18"/>
                <w:szCs w:val="18"/>
                <w:lang w:val="sl-SI" w:eastAsia="de-DE"/>
              </w:rPr>
            </w:pPr>
            <w:r w:rsidRPr="00EB3B93">
              <w:rPr>
                <w:rFonts w:ascii="Arial" w:hAnsi="Arial" w:cs="Arial"/>
                <w:sz w:val="18"/>
                <w:szCs w:val="18"/>
                <w:lang w:val="sl-SI" w:eastAsia="de-DE"/>
              </w:rPr>
              <w:t>Drugo</w:t>
            </w:r>
            <w:r>
              <w:rPr>
                <w:rFonts w:ascii="Arial" w:hAnsi="Arial" w:cs="Arial"/>
                <w:sz w:val="18"/>
                <w:szCs w:val="18"/>
                <w:lang w:val="sl-SI" w:eastAsia="de-DE"/>
              </w:rPr>
              <w:t>:</w:t>
            </w:r>
            <w:r w:rsidRPr="009B66C0">
              <w:rPr>
                <w:rFonts w:ascii="Arial" w:hAnsi="Arial" w:cs="Arial"/>
                <w:sz w:val="18"/>
                <w:szCs w:val="18"/>
                <w:lang w:val="sl-SI" w:eastAsia="de-DE"/>
              </w:rPr>
              <w:t xml:space="preserve"> </w:t>
            </w:r>
            <w:proofErr w:type="spellStart"/>
            <w:r w:rsidR="008169EF" w:rsidRPr="009B66C0">
              <w:rPr>
                <w:rFonts w:ascii="Arial" w:hAnsi="Arial" w:cs="Arial"/>
                <w:sz w:val="18"/>
                <w:szCs w:val="18"/>
                <w:lang w:val="sl-SI" w:eastAsia="de-DE"/>
              </w:rPr>
              <w:t>xxxxx</w:t>
            </w:r>
            <w:proofErr w:type="spellEnd"/>
          </w:p>
          <w:p w:rsidR="00EB3B93" w:rsidRDefault="00EB3B93" w:rsidP="00DC767A">
            <w:pPr>
              <w:autoSpaceDE w:val="0"/>
              <w:autoSpaceDN w:val="0"/>
              <w:adjustRightInd w:val="0"/>
              <w:rPr>
                <w:rFonts w:ascii="Arial" w:hAnsi="Arial" w:cs="Arial"/>
                <w:sz w:val="18"/>
                <w:szCs w:val="18"/>
                <w:lang w:val="sl-SI" w:eastAsia="de-DE"/>
              </w:rPr>
            </w:pPr>
          </w:p>
          <w:p w:rsidR="00EB3B93" w:rsidRPr="009B66C0" w:rsidRDefault="00EB3B93" w:rsidP="00DC767A">
            <w:pPr>
              <w:autoSpaceDE w:val="0"/>
              <w:autoSpaceDN w:val="0"/>
              <w:adjustRightInd w:val="0"/>
              <w:rPr>
                <w:rFonts w:ascii="Arial" w:hAnsi="Arial" w:cs="Arial"/>
                <w:sz w:val="18"/>
                <w:szCs w:val="18"/>
                <w:lang w:val="sl-SI" w:eastAsia="de-DE"/>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A81665" w:rsidP="009040DD">
            <w:pPr>
              <w:autoSpaceDE w:val="0"/>
              <w:autoSpaceDN w:val="0"/>
              <w:adjustRightInd w:val="0"/>
              <w:rPr>
                <w:rFonts w:ascii="Arial" w:hAnsi="Arial" w:cs="Arial"/>
                <w:b/>
                <w:bCs/>
                <w:i/>
                <w:iCs/>
                <w:color w:val="FFFFFF" w:themeColor="background1"/>
                <w:sz w:val="20"/>
                <w:szCs w:val="20"/>
                <w:lang w:val="sl-SI" w:eastAsia="de-DE"/>
              </w:rPr>
            </w:pPr>
            <w:r w:rsidRPr="009B66C0">
              <w:rPr>
                <w:rFonts w:ascii="Arial" w:hAnsi="Arial" w:cs="Arial"/>
                <w:b/>
                <w:bCs/>
                <w:i/>
                <w:iCs/>
                <w:color w:val="3366FF"/>
                <w:sz w:val="20"/>
                <w:szCs w:val="20"/>
                <w:lang w:val="sl-SI" w:eastAsia="de-DE"/>
              </w:rPr>
              <w:t>Kognitivne sposobnosti</w:t>
            </w:r>
          </w:p>
        </w:tc>
        <w:tc>
          <w:tcPr>
            <w:tcW w:w="0" w:type="auto"/>
            <w:shd w:val="clear" w:color="auto" w:fill="FFC000"/>
          </w:tcPr>
          <w:p w:rsidR="00D02BBC" w:rsidRPr="009B66C0" w:rsidRDefault="00D123C7" w:rsidP="00D123C7">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Zna uporabljati osnovno orodje in materiale, naštete pod razdelkom “Znanje”</w:t>
            </w:r>
            <w:r w:rsidR="00D71D9F" w:rsidRPr="009B66C0">
              <w:rPr>
                <w:rFonts w:ascii="Arial" w:hAnsi="Arial" w:cs="Arial"/>
                <w:sz w:val="18"/>
                <w:szCs w:val="18"/>
                <w:lang w:val="sl-SI" w:eastAsia="de-DE"/>
              </w:rPr>
              <w:t>.</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D02BBC" w:rsidRPr="009B66C0" w:rsidRDefault="00D123C7" w:rsidP="00D123C7">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Zna uporabljati in vzdrževati orodje in materiale, s katerimi se srečuje pri svojem delu</w:t>
            </w:r>
            <w:r w:rsidR="00D76215">
              <w:rPr>
                <w:rFonts w:ascii="Arial" w:hAnsi="Arial" w:cs="Arial"/>
                <w:sz w:val="18"/>
                <w:szCs w:val="18"/>
                <w:lang w:val="sl-SI" w:eastAsia="de-DE"/>
              </w:rPr>
              <w:t>.</w:t>
            </w:r>
            <w:r w:rsidRPr="009B66C0">
              <w:rPr>
                <w:rFonts w:ascii="Arial" w:hAnsi="Arial" w:cs="Arial"/>
                <w:sz w:val="18"/>
                <w:szCs w:val="18"/>
                <w:lang w:val="sl-SI" w:eastAsia="de-DE"/>
              </w:rPr>
              <w:t xml:space="preserve"> </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D02BBC" w:rsidRPr="009B66C0" w:rsidRDefault="00D123C7" w:rsidP="00D123C7">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Zapomni si nove spretnosti in jih usvoji</w:t>
            </w:r>
            <w:r w:rsidR="00D76215">
              <w:rPr>
                <w:rFonts w:ascii="Arial" w:hAnsi="Arial" w:cs="Arial"/>
                <w:sz w:val="18"/>
                <w:szCs w:val="18"/>
                <w:lang w:val="sl-SI" w:eastAsia="de-DE"/>
              </w:rPr>
              <w:t>.</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D02BBC" w:rsidRPr="009B66C0" w:rsidRDefault="00D123C7" w:rsidP="00D123C7">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Zna uporabljati računalnik za shranjevanje dokumentov ali pisanje enostavnih besedil</w:t>
            </w:r>
            <w:r w:rsidR="00D76215">
              <w:rPr>
                <w:rFonts w:ascii="Arial" w:hAnsi="Arial" w:cs="Arial"/>
                <w:sz w:val="18"/>
                <w:szCs w:val="18"/>
                <w:lang w:val="sl-SI" w:eastAsia="de-DE"/>
              </w:rPr>
              <w:t>.</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123C7"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Načrtovanje in organizacija</w:t>
            </w:r>
          </w:p>
        </w:tc>
        <w:tc>
          <w:tcPr>
            <w:tcW w:w="0" w:type="auto"/>
            <w:shd w:val="clear" w:color="auto" w:fill="FFC000"/>
          </w:tcPr>
          <w:p w:rsidR="00D02BBC" w:rsidRPr="009B66C0" w:rsidRDefault="00D71D9F" w:rsidP="00D71D9F">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 xml:space="preserve">Zna si razporediti čas za svoje delo. </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D02BBC" w:rsidRPr="009B66C0" w:rsidRDefault="00D71D9F" w:rsidP="00D71D9F">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 xml:space="preserve">Zna vnaprej načrtovati svoje delo in preveriti ali ima na delovnem mestu na voljo vsa potrebna orodja in materiale. </w:t>
            </w:r>
            <w:r w:rsidRPr="009B66C0">
              <w:rPr>
                <w:rFonts w:ascii="Arial" w:hAnsi="Arial" w:cs="Arial"/>
                <w:sz w:val="16"/>
                <w:szCs w:val="16"/>
                <w:lang w:val="sl-SI" w:eastAsia="de-DE"/>
              </w:rPr>
              <w:t xml:space="preserve"> </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bl>
    <w:p w:rsidR="00EB3B93" w:rsidRDefault="00EB3B9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9"/>
        <w:gridCol w:w="4031"/>
        <w:gridCol w:w="328"/>
        <w:gridCol w:w="328"/>
        <w:gridCol w:w="328"/>
        <w:gridCol w:w="328"/>
        <w:gridCol w:w="328"/>
      </w:tblGrid>
      <w:tr w:rsidR="00D02BBC" w:rsidRPr="009B66C0">
        <w:tc>
          <w:tcPr>
            <w:tcW w:w="3049" w:type="dxa"/>
            <w:shd w:val="clear" w:color="auto" w:fill="auto"/>
          </w:tcPr>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auto"/>
          </w:tcPr>
          <w:p w:rsidR="00D02BBC" w:rsidRPr="009B66C0" w:rsidRDefault="00D02BBC" w:rsidP="00C52E64">
            <w:pPr>
              <w:autoSpaceDE w:val="0"/>
              <w:autoSpaceDN w:val="0"/>
              <w:adjustRightInd w:val="0"/>
              <w:rPr>
                <w:rFonts w:ascii="Arial" w:hAnsi="Arial" w:cs="Arial"/>
                <w:sz w:val="18"/>
                <w:szCs w:val="18"/>
                <w:lang w:val="sl-SI" w:eastAsia="de-DE"/>
              </w:rPr>
            </w:pPr>
          </w:p>
        </w:tc>
        <w:tc>
          <w:tcPr>
            <w:tcW w:w="0" w:type="auto"/>
            <w:shd w:val="clear" w:color="auto" w:fill="auto"/>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auto"/>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auto"/>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auto"/>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auto"/>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BFBFBF" w:themeFill="background1" w:themeFillShade="BF"/>
          </w:tcPr>
          <w:p w:rsidR="00D02BBC" w:rsidRPr="009B66C0" w:rsidRDefault="00D71D9F"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color w:val="1F497D" w:themeColor="text2"/>
                <w:sz w:val="20"/>
                <w:szCs w:val="20"/>
                <w:lang w:val="sl-SI"/>
              </w:rPr>
              <w:t>Kompetence</w:t>
            </w:r>
          </w:p>
        </w:tc>
        <w:tc>
          <w:tcPr>
            <w:tcW w:w="0" w:type="auto"/>
            <w:shd w:val="clear" w:color="auto" w:fill="BFBFBF" w:themeFill="background1" w:themeFillShade="BF"/>
          </w:tcPr>
          <w:p w:rsidR="00D02BBC" w:rsidRPr="009B66C0" w:rsidRDefault="00EB3B93" w:rsidP="00043ABD">
            <w:pPr>
              <w:rPr>
                <w:rFonts w:ascii="Arial" w:hAnsi="Arial" w:cs="Arial"/>
                <w:sz w:val="18"/>
                <w:szCs w:val="18"/>
                <w:lang w:val="sl-SI"/>
              </w:rPr>
            </w:pPr>
            <w:r>
              <w:rPr>
                <w:noProof/>
                <w:sz w:val="18"/>
                <w:szCs w:val="18"/>
                <w:lang w:val="sl-SI" w:eastAsia="sl-SI"/>
              </w:rPr>
              <mc:AlternateContent>
                <mc:Choice Requires="wps">
                  <w:drawing>
                    <wp:anchor distT="0" distB="0" distL="114300" distR="114300" simplePos="0" relativeHeight="251664384" behindDoc="0" locked="0" layoutInCell="1" allowOverlap="1">
                      <wp:simplePos x="0" y="0"/>
                      <wp:positionH relativeFrom="column">
                        <wp:posOffset>1724025</wp:posOffset>
                      </wp:positionH>
                      <wp:positionV relativeFrom="paragraph">
                        <wp:posOffset>19050</wp:posOffset>
                      </wp:positionV>
                      <wp:extent cx="117475" cy="109855"/>
                      <wp:effectExtent l="19050" t="0" r="34925" b="425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855"/>
                              </a:xfrm>
                              <a:prstGeom prst="downArrow">
                                <a:avLst>
                                  <a:gd name="adj1" fmla="val 50000"/>
                                  <a:gd name="adj2" fmla="val 25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135.75pt;margin-top:1.5pt;width:9.2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" fillcolor="red">
                      <v:textbox style="layout-flow:vertical-ideographic"/>
                    </v:shape>
                  </w:pict>
                </mc:Fallback>
              </mc:AlternateContent>
            </w:r>
            <w:r w:rsidR="00D71D9F" w:rsidRPr="009B66C0">
              <w:rPr>
                <w:rFonts w:ascii="Arial" w:hAnsi="Arial" w:cs="Arial"/>
                <w:sz w:val="18"/>
                <w:szCs w:val="18"/>
                <w:lang w:val="sl-SI"/>
              </w:rPr>
              <w:t xml:space="preserve"> Označite ustrezno številko</w:t>
            </w:r>
          </w:p>
        </w:tc>
        <w:tc>
          <w:tcPr>
            <w:tcW w:w="0" w:type="auto"/>
            <w:shd w:val="clear" w:color="auto" w:fill="BFBFBF" w:themeFill="background1" w:themeFillShade="BF"/>
          </w:tcPr>
          <w:p w:rsidR="00D02BBC" w:rsidRPr="009B66C0" w:rsidRDefault="00D02BBC"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1</w:t>
            </w:r>
          </w:p>
        </w:tc>
        <w:tc>
          <w:tcPr>
            <w:tcW w:w="0" w:type="auto"/>
            <w:shd w:val="clear" w:color="auto" w:fill="BFBFBF" w:themeFill="background1" w:themeFillShade="BF"/>
          </w:tcPr>
          <w:p w:rsidR="00D02BBC" w:rsidRPr="009B66C0" w:rsidRDefault="00D02BBC"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2</w:t>
            </w:r>
          </w:p>
        </w:tc>
        <w:tc>
          <w:tcPr>
            <w:tcW w:w="0" w:type="auto"/>
            <w:shd w:val="clear" w:color="auto" w:fill="BFBFBF" w:themeFill="background1" w:themeFillShade="BF"/>
          </w:tcPr>
          <w:p w:rsidR="00D02BBC" w:rsidRPr="009B66C0" w:rsidRDefault="00D02BBC"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3</w:t>
            </w:r>
          </w:p>
        </w:tc>
        <w:tc>
          <w:tcPr>
            <w:tcW w:w="0" w:type="auto"/>
            <w:shd w:val="clear" w:color="auto" w:fill="BFBFBF" w:themeFill="background1" w:themeFillShade="BF"/>
          </w:tcPr>
          <w:p w:rsidR="00D02BBC" w:rsidRPr="009B66C0" w:rsidRDefault="00D02BBC"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4</w:t>
            </w:r>
          </w:p>
        </w:tc>
        <w:tc>
          <w:tcPr>
            <w:tcW w:w="0" w:type="auto"/>
            <w:shd w:val="clear" w:color="auto" w:fill="BFBFBF" w:themeFill="background1" w:themeFillShade="BF"/>
          </w:tcPr>
          <w:p w:rsidR="00D02BBC" w:rsidRPr="009B66C0" w:rsidRDefault="00D02BBC" w:rsidP="00043ABD">
            <w:pPr>
              <w:spacing w:line="276" w:lineRule="auto"/>
              <w:rPr>
                <w:rFonts w:ascii="Arial" w:eastAsia="Calibri" w:hAnsi="Arial" w:cs="Arial"/>
                <w:b/>
                <w:bCs/>
                <w:sz w:val="20"/>
                <w:szCs w:val="20"/>
                <w:lang w:val="sl-SI"/>
              </w:rPr>
            </w:pPr>
            <w:r w:rsidRPr="009B66C0">
              <w:rPr>
                <w:rFonts w:ascii="Arial" w:eastAsia="Calibri" w:hAnsi="Arial" w:cs="Arial"/>
                <w:b/>
                <w:bCs/>
                <w:sz w:val="20"/>
                <w:szCs w:val="20"/>
                <w:lang w:val="sl-SI"/>
              </w:rPr>
              <w:t>5</w:t>
            </w:r>
          </w:p>
        </w:tc>
      </w:tr>
      <w:tr w:rsidR="00D02BBC" w:rsidRPr="009B66C0" w:rsidTr="008169EF">
        <w:tc>
          <w:tcPr>
            <w:tcW w:w="3049" w:type="dxa"/>
            <w:shd w:val="clear" w:color="auto" w:fill="D9D9D9" w:themeFill="background1" w:themeFillShade="D9"/>
          </w:tcPr>
          <w:p w:rsidR="00D02BBC" w:rsidRPr="009B66C0" w:rsidRDefault="00D71D9F"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Nadzor</w:t>
            </w:r>
          </w:p>
        </w:tc>
        <w:tc>
          <w:tcPr>
            <w:tcW w:w="0" w:type="auto"/>
            <w:shd w:val="clear" w:color="auto" w:fill="D9D9D9" w:themeFill="background1" w:themeFillShade="D9"/>
          </w:tcPr>
          <w:p w:rsidR="00D02BBC" w:rsidRPr="009B66C0" w:rsidRDefault="002F2EDB" w:rsidP="006138A1">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Lahko pomaga drugim pri enostavnih opravilih, če vnaprej dobi natančna navodila in dela pod nadzorom.</w:t>
            </w: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D9D9D9" w:themeFill="background1" w:themeFillShade="D9"/>
          </w:tcPr>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D9D9D9" w:themeFill="background1" w:themeFillShade="D9"/>
          </w:tcPr>
          <w:p w:rsidR="00D02BBC" w:rsidRPr="009B66C0" w:rsidRDefault="002F2EDB" w:rsidP="005B1FCA">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Lahko dela neodvisno, če vnaprej dobi dovolj natančna navodila.</w:t>
            </w: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71D9F" w:rsidP="009040DD">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Doseganje rezultatov</w:t>
            </w:r>
          </w:p>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D02BBC" w:rsidRPr="009B66C0" w:rsidRDefault="002F2EDB" w:rsidP="007E6CCA">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Kraje, kjer se izvaja delo,</w:t>
            </w:r>
            <w:r w:rsidR="00D76215">
              <w:rPr>
                <w:rFonts w:ascii="Arial" w:hAnsi="Arial" w:cs="Arial"/>
                <w:sz w:val="18"/>
                <w:szCs w:val="18"/>
                <w:lang w:val="sl-SI" w:eastAsia="de-DE"/>
              </w:rPr>
              <w:t xml:space="preserve"> zna</w:t>
            </w:r>
            <w:r w:rsidRPr="009B66C0">
              <w:rPr>
                <w:rFonts w:ascii="Arial" w:hAnsi="Arial" w:cs="Arial"/>
                <w:sz w:val="18"/>
                <w:szCs w:val="18"/>
                <w:lang w:val="sl-SI" w:eastAsia="de-DE"/>
              </w:rPr>
              <w:t xml:space="preserve"> pripraviti za intenzivnejše naloge.</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p w:rsidR="00D02BBC" w:rsidRPr="009B66C0" w:rsidRDefault="00D02BBC" w:rsidP="009040DD">
            <w:pPr>
              <w:autoSpaceDE w:val="0"/>
              <w:autoSpaceDN w:val="0"/>
              <w:adjustRightInd w:val="0"/>
              <w:rPr>
                <w:rFonts w:ascii="Arial" w:hAnsi="Arial" w:cs="Arial"/>
                <w:b/>
                <w:bCs/>
                <w:i/>
                <w:iCs/>
                <w:color w:val="3366FF"/>
                <w:sz w:val="20"/>
                <w:szCs w:val="20"/>
                <w:lang w:val="sl-SI" w:eastAsia="de-DE"/>
              </w:rPr>
            </w:pPr>
          </w:p>
        </w:tc>
        <w:tc>
          <w:tcPr>
            <w:tcW w:w="0" w:type="auto"/>
            <w:shd w:val="clear" w:color="auto" w:fill="FFC000"/>
          </w:tcPr>
          <w:p w:rsidR="00D02BBC" w:rsidRPr="009B66C0" w:rsidRDefault="002F2EDB" w:rsidP="007E6CCA">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Pri opravljanju enostavnejših opravil dosega dobre rezultate.</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D9D9D9" w:themeFill="background1" w:themeFillShade="D9"/>
          </w:tcPr>
          <w:p w:rsidR="00D02BBC" w:rsidRPr="009B66C0" w:rsidRDefault="00D71D9F" w:rsidP="007E6CCA">
            <w:pPr>
              <w:autoSpaceDE w:val="0"/>
              <w:autoSpaceDN w:val="0"/>
              <w:adjustRightInd w:val="0"/>
              <w:rPr>
                <w:rFonts w:ascii="Arial" w:hAnsi="Arial" w:cs="Arial"/>
                <w:sz w:val="20"/>
                <w:szCs w:val="20"/>
                <w:lang w:val="sl-SI"/>
              </w:rPr>
            </w:pPr>
            <w:r w:rsidRPr="009B66C0">
              <w:rPr>
                <w:rFonts w:ascii="Arial" w:hAnsi="Arial" w:cs="Arial"/>
                <w:b/>
                <w:bCs/>
                <w:i/>
                <w:iCs/>
                <w:color w:val="3366FF"/>
                <w:sz w:val="20"/>
                <w:szCs w:val="20"/>
                <w:lang w:val="sl-SI" w:eastAsia="de-DE"/>
              </w:rPr>
              <w:t>Prevzemanje odgovornosti</w:t>
            </w:r>
          </w:p>
        </w:tc>
        <w:tc>
          <w:tcPr>
            <w:tcW w:w="0" w:type="auto"/>
            <w:shd w:val="clear" w:color="auto" w:fill="D9D9D9" w:themeFill="background1" w:themeFillShade="D9"/>
          </w:tcPr>
          <w:p w:rsidR="00D02BBC" w:rsidRPr="009B66C0" w:rsidRDefault="002F2EDB" w:rsidP="007E6CCA">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Lahko prevzame odgovornost za pripravo materialov in orodja.</w:t>
            </w: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D9D9D9" w:themeFill="background1" w:themeFillShade="D9"/>
          </w:tcPr>
          <w:p w:rsidR="00D02BBC" w:rsidRPr="009B66C0" w:rsidRDefault="00D02BBC" w:rsidP="00043ABD">
            <w:pPr>
              <w:rPr>
                <w:rFonts w:ascii="Arial" w:hAnsi="Arial" w:cs="Arial"/>
                <w:sz w:val="20"/>
                <w:szCs w:val="20"/>
                <w:lang w:val="sl-SI"/>
              </w:rPr>
            </w:pPr>
          </w:p>
        </w:tc>
        <w:tc>
          <w:tcPr>
            <w:tcW w:w="0" w:type="auto"/>
            <w:shd w:val="clear" w:color="auto" w:fill="D9D9D9" w:themeFill="background1" w:themeFillShade="D9"/>
          </w:tcPr>
          <w:p w:rsidR="00D02BBC" w:rsidRPr="009B66C0" w:rsidRDefault="002F2EDB" w:rsidP="007E6CCA">
            <w:pPr>
              <w:autoSpaceDE w:val="0"/>
              <w:autoSpaceDN w:val="0"/>
              <w:adjustRightInd w:val="0"/>
              <w:rPr>
                <w:rFonts w:ascii="Arial" w:hAnsi="Arial" w:cs="Arial"/>
                <w:sz w:val="18"/>
                <w:szCs w:val="18"/>
                <w:lang w:val="sl-SI"/>
              </w:rPr>
            </w:pPr>
            <w:r w:rsidRPr="009B66C0">
              <w:rPr>
                <w:rFonts w:ascii="Arial" w:hAnsi="Arial" w:cs="Arial"/>
                <w:sz w:val="18"/>
                <w:szCs w:val="18"/>
                <w:lang w:val="sl-SI" w:eastAsia="de-DE"/>
              </w:rPr>
              <w:t>Lahko prevzame odgovornost za izvedbo nekaterih nalog.</w:t>
            </w: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c>
          <w:tcPr>
            <w:tcW w:w="3049" w:type="dxa"/>
            <w:shd w:val="clear" w:color="auto" w:fill="FFC000"/>
          </w:tcPr>
          <w:p w:rsidR="00D02BBC" w:rsidRPr="009B66C0" w:rsidRDefault="00D71D9F" w:rsidP="00045F0A">
            <w:pPr>
              <w:autoSpaceDE w:val="0"/>
              <w:autoSpaceDN w:val="0"/>
              <w:adjustRightInd w:val="0"/>
              <w:rPr>
                <w:rFonts w:ascii="Arial" w:hAnsi="Arial" w:cs="Arial"/>
                <w:b/>
                <w:bCs/>
                <w:i/>
                <w:iCs/>
                <w:color w:val="3366FF"/>
                <w:sz w:val="20"/>
                <w:szCs w:val="20"/>
                <w:lang w:val="sl-SI" w:eastAsia="de-DE"/>
              </w:rPr>
            </w:pPr>
            <w:r w:rsidRPr="009B66C0">
              <w:rPr>
                <w:rFonts w:ascii="Arial" w:hAnsi="Arial" w:cs="Arial"/>
                <w:b/>
                <w:bCs/>
                <w:i/>
                <w:iCs/>
                <w:color w:val="3366FF"/>
                <w:sz w:val="20"/>
                <w:szCs w:val="20"/>
                <w:lang w:val="sl-SI" w:eastAsia="de-DE"/>
              </w:rPr>
              <w:t>Komunikacijske veščine</w:t>
            </w:r>
          </w:p>
        </w:tc>
        <w:tc>
          <w:tcPr>
            <w:tcW w:w="0" w:type="auto"/>
            <w:shd w:val="clear" w:color="auto" w:fill="FFC000"/>
          </w:tcPr>
          <w:p w:rsidR="00D02BBC" w:rsidRPr="009B66C0" w:rsidRDefault="002F2EDB" w:rsidP="002F2EDB">
            <w:pPr>
              <w:autoSpaceDE w:val="0"/>
              <w:autoSpaceDN w:val="0"/>
              <w:adjustRightInd w:val="0"/>
              <w:rPr>
                <w:rFonts w:ascii="Arial" w:hAnsi="Arial" w:cs="Arial"/>
                <w:sz w:val="18"/>
                <w:szCs w:val="18"/>
                <w:lang w:val="sl-SI" w:eastAsia="de-DE"/>
              </w:rPr>
            </w:pPr>
            <w:r w:rsidRPr="009B66C0">
              <w:rPr>
                <w:rFonts w:ascii="Arial" w:hAnsi="Arial" w:cs="Arial"/>
                <w:sz w:val="18"/>
                <w:szCs w:val="18"/>
                <w:lang w:val="sl-SI" w:eastAsia="de-DE"/>
              </w:rPr>
              <w:t>Zna se sporazumevati s polkvalificiranimi delavci, nizko kvalificiranimi delavci in kvalificiranimi delavci.</w:t>
            </w:r>
            <w:r w:rsidRPr="009B66C0">
              <w:rPr>
                <w:rFonts w:ascii="Arial" w:hAnsi="Arial" w:cs="Arial"/>
                <w:sz w:val="16"/>
                <w:szCs w:val="16"/>
                <w:lang w:val="sl-SI" w:eastAsia="de-DE"/>
              </w:rPr>
              <w:t xml:space="preserve"> </w:t>
            </w: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3ABD">
            <w:pPr>
              <w:spacing w:line="276" w:lineRule="auto"/>
              <w:rPr>
                <w:rFonts w:ascii="Arial" w:eastAsia="Calibri" w:hAnsi="Arial" w:cs="Arial"/>
                <w:bCs/>
                <w:sz w:val="20"/>
                <w:szCs w:val="20"/>
                <w:lang w:val="sl-SI"/>
              </w:rPr>
            </w:pPr>
          </w:p>
        </w:tc>
      </w:tr>
      <w:tr w:rsidR="00D02BBC" w:rsidRPr="009B66C0" w:rsidTr="008169EF">
        <w:trPr>
          <w:trHeight w:val="574"/>
        </w:trPr>
        <w:tc>
          <w:tcPr>
            <w:tcW w:w="3049" w:type="dxa"/>
            <w:tcBorders>
              <w:bottom w:val="single" w:sz="4" w:space="0" w:color="000000"/>
            </w:tcBorders>
            <w:shd w:val="clear" w:color="auto" w:fill="FFC000"/>
          </w:tcPr>
          <w:p w:rsidR="00D02BBC" w:rsidRPr="009B66C0" w:rsidRDefault="00D02BBC" w:rsidP="00045F0A">
            <w:pPr>
              <w:rPr>
                <w:rFonts w:ascii="Arial" w:hAnsi="Arial" w:cs="Arial"/>
                <w:sz w:val="20"/>
                <w:szCs w:val="20"/>
                <w:lang w:val="sl-SI"/>
              </w:rPr>
            </w:pPr>
          </w:p>
        </w:tc>
        <w:tc>
          <w:tcPr>
            <w:tcW w:w="0" w:type="auto"/>
            <w:tcBorders>
              <w:bottom w:val="single" w:sz="4" w:space="0" w:color="000000"/>
            </w:tcBorders>
            <w:shd w:val="clear" w:color="auto" w:fill="FFC000"/>
          </w:tcPr>
          <w:p w:rsidR="00D02BBC" w:rsidRPr="009B66C0" w:rsidRDefault="0052401C" w:rsidP="002E000D">
            <w:pPr>
              <w:autoSpaceDE w:val="0"/>
              <w:autoSpaceDN w:val="0"/>
              <w:adjustRightInd w:val="0"/>
              <w:rPr>
                <w:rFonts w:ascii="Arial" w:hAnsi="Arial" w:cs="Arial"/>
                <w:sz w:val="18"/>
                <w:szCs w:val="18"/>
                <w:lang w:val="sl-SI" w:eastAsia="de-DE"/>
              </w:rPr>
            </w:pPr>
            <w:r>
              <w:rPr>
                <w:rFonts w:ascii="Arial" w:hAnsi="Arial" w:cs="Arial"/>
                <w:sz w:val="18"/>
                <w:szCs w:val="18"/>
                <w:lang w:val="sl-SI" w:eastAsia="de-DE"/>
              </w:rPr>
              <w:t>Zna</w:t>
            </w:r>
            <w:r w:rsidR="002F2EDB" w:rsidRPr="009B66C0">
              <w:rPr>
                <w:rFonts w:ascii="Arial" w:hAnsi="Arial" w:cs="Arial"/>
                <w:sz w:val="18"/>
                <w:szCs w:val="18"/>
                <w:lang w:val="sl-SI" w:eastAsia="de-DE"/>
              </w:rPr>
              <w:t xml:space="preserve"> dajati osnovne ročne signale na pravilen, standarden način</w:t>
            </w:r>
            <w:r w:rsidR="002F2EDB" w:rsidRPr="009B66C0">
              <w:rPr>
                <w:rFonts w:ascii="Arial" w:hAnsi="Arial" w:cs="Arial"/>
                <w:sz w:val="16"/>
                <w:szCs w:val="16"/>
                <w:lang w:val="sl-SI" w:eastAsia="de-DE"/>
              </w:rPr>
              <w:t>.</w:t>
            </w: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r>
      <w:tr w:rsidR="00D02BBC" w:rsidRPr="009B66C0" w:rsidTr="008169EF">
        <w:trPr>
          <w:trHeight w:val="606"/>
        </w:trPr>
        <w:tc>
          <w:tcPr>
            <w:tcW w:w="3049" w:type="dxa"/>
            <w:shd w:val="clear" w:color="auto" w:fill="FFC000"/>
          </w:tcPr>
          <w:p w:rsidR="00D02BBC" w:rsidRPr="009B66C0" w:rsidRDefault="00D02BBC" w:rsidP="008169EF">
            <w:pPr>
              <w:spacing w:line="276" w:lineRule="auto"/>
              <w:ind w:firstLine="1247"/>
              <w:rPr>
                <w:rFonts w:ascii="Arial" w:eastAsia="Calibri" w:hAnsi="Arial" w:cs="Arial"/>
                <w:bCs/>
                <w:sz w:val="20"/>
                <w:szCs w:val="20"/>
                <w:highlight w:val="yellow"/>
                <w:lang w:val="sl-SI"/>
              </w:rPr>
            </w:pPr>
          </w:p>
        </w:tc>
        <w:tc>
          <w:tcPr>
            <w:tcW w:w="0" w:type="auto"/>
            <w:shd w:val="clear" w:color="auto" w:fill="FFC000"/>
          </w:tcPr>
          <w:p w:rsidR="00D02BBC" w:rsidRPr="009B66C0" w:rsidRDefault="002F2EDB" w:rsidP="008169EF">
            <w:pPr>
              <w:autoSpaceDE w:val="0"/>
              <w:autoSpaceDN w:val="0"/>
              <w:adjustRightInd w:val="0"/>
              <w:spacing w:line="276" w:lineRule="auto"/>
              <w:rPr>
                <w:rFonts w:ascii="Arial" w:eastAsia="Calibri" w:hAnsi="Arial" w:cs="Arial"/>
                <w:bCs/>
                <w:sz w:val="18"/>
                <w:szCs w:val="18"/>
                <w:highlight w:val="yellow"/>
                <w:lang w:val="sl-SI"/>
              </w:rPr>
            </w:pPr>
            <w:r w:rsidRPr="009B66C0">
              <w:rPr>
                <w:rFonts w:ascii="Arial" w:hAnsi="Arial" w:cs="Arial"/>
                <w:color w:val="000000"/>
                <w:sz w:val="18"/>
                <w:szCs w:val="18"/>
                <w:lang w:val="sl-SI"/>
              </w:rPr>
              <w:t>Zna pravilno zastavljati vprašanja in se tako prepričati, da so ostali razumeli navodila.</w:t>
            </w: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r>
      <w:tr w:rsidR="00EB3B93" w:rsidRPr="009B66C0" w:rsidTr="008169EF">
        <w:trPr>
          <w:trHeight w:val="606"/>
        </w:trPr>
        <w:tc>
          <w:tcPr>
            <w:tcW w:w="3049" w:type="dxa"/>
            <w:shd w:val="clear" w:color="auto" w:fill="FFC000"/>
          </w:tcPr>
          <w:p w:rsidR="00EB3B93" w:rsidRPr="009B66C0" w:rsidRDefault="00EB3B93" w:rsidP="008169EF">
            <w:pPr>
              <w:spacing w:line="276" w:lineRule="auto"/>
              <w:ind w:firstLine="1247"/>
              <w:rPr>
                <w:rFonts w:ascii="Arial" w:eastAsia="Calibri" w:hAnsi="Arial" w:cs="Arial"/>
                <w:bCs/>
                <w:sz w:val="20"/>
                <w:szCs w:val="20"/>
                <w:highlight w:val="yellow"/>
                <w:lang w:val="sl-SI"/>
              </w:rPr>
            </w:pPr>
          </w:p>
        </w:tc>
        <w:tc>
          <w:tcPr>
            <w:tcW w:w="0" w:type="auto"/>
            <w:shd w:val="clear" w:color="auto" w:fill="FFC000"/>
          </w:tcPr>
          <w:p w:rsidR="00EB3B93" w:rsidRPr="009B66C0" w:rsidRDefault="00EB3B93" w:rsidP="008169EF">
            <w:pPr>
              <w:autoSpaceDE w:val="0"/>
              <w:autoSpaceDN w:val="0"/>
              <w:adjustRightInd w:val="0"/>
              <w:spacing w:line="276" w:lineRule="auto"/>
              <w:rPr>
                <w:rFonts w:ascii="Arial" w:hAnsi="Arial" w:cs="Arial"/>
                <w:color w:val="000000"/>
                <w:sz w:val="18"/>
                <w:szCs w:val="18"/>
                <w:lang w:val="sl-SI"/>
              </w:rPr>
            </w:pPr>
            <w:r w:rsidRPr="009B66C0">
              <w:rPr>
                <w:rFonts w:ascii="Arial" w:hAnsi="Arial" w:cs="Arial"/>
                <w:color w:val="000000"/>
                <w:sz w:val="18"/>
                <w:szCs w:val="18"/>
                <w:lang w:val="sl-SI"/>
              </w:rPr>
              <w:t>Zna se jezikovno izražati na svojem področju dela.</w:t>
            </w:r>
          </w:p>
        </w:tc>
        <w:tc>
          <w:tcPr>
            <w:tcW w:w="0" w:type="auto"/>
            <w:shd w:val="clear" w:color="auto" w:fill="FFC000"/>
          </w:tcPr>
          <w:p w:rsidR="00EB3B93" w:rsidRPr="009B66C0" w:rsidRDefault="00EB3B93" w:rsidP="00045F0A">
            <w:pPr>
              <w:spacing w:line="276" w:lineRule="auto"/>
              <w:rPr>
                <w:rFonts w:ascii="Arial" w:eastAsia="Calibri" w:hAnsi="Arial" w:cs="Arial"/>
                <w:bCs/>
                <w:sz w:val="20"/>
                <w:szCs w:val="20"/>
                <w:lang w:val="sl-SI"/>
              </w:rPr>
            </w:pPr>
          </w:p>
        </w:tc>
        <w:tc>
          <w:tcPr>
            <w:tcW w:w="0" w:type="auto"/>
            <w:shd w:val="clear" w:color="auto" w:fill="FFC000"/>
          </w:tcPr>
          <w:p w:rsidR="00EB3B93" w:rsidRPr="009B66C0" w:rsidRDefault="00EB3B93" w:rsidP="00045F0A">
            <w:pPr>
              <w:spacing w:line="276" w:lineRule="auto"/>
              <w:rPr>
                <w:rFonts w:ascii="Arial" w:eastAsia="Calibri" w:hAnsi="Arial" w:cs="Arial"/>
                <w:bCs/>
                <w:sz w:val="20"/>
                <w:szCs w:val="20"/>
                <w:lang w:val="sl-SI"/>
              </w:rPr>
            </w:pPr>
          </w:p>
        </w:tc>
        <w:tc>
          <w:tcPr>
            <w:tcW w:w="0" w:type="auto"/>
            <w:shd w:val="clear" w:color="auto" w:fill="FFC000"/>
          </w:tcPr>
          <w:p w:rsidR="00EB3B93" w:rsidRPr="009B66C0" w:rsidRDefault="00EB3B93" w:rsidP="00045F0A">
            <w:pPr>
              <w:spacing w:line="276" w:lineRule="auto"/>
              <w:rPr>
                <w:rFonts w:ascii="Arial" w:eastAsia="Calibri" w:hAnsi="Arial" w:cs="Arial"/>
                <w:bCs/>
                <w:sz w:val="20"/>
                <w:szCs w:val="20"/>
                <w:lang w:val="sl-SI"/>
              </w:rPr>
            </w:pPr>
          </w:p>
        </w:tc>
        <w:tc>
          <w:tcPr>
            <w:tcW w:w="0" w:type="auto"/>
            <w:shd w:val="clear" w:color="auto" w:fill="FFC000"/>
          </w:tcPr>
          <w:p w:rsidR="00EB3B93" w:rsidRPr="009B66C0" w:rsidRDefault="00EB3B93" w:rsidP="00045F0A">
            <w:pPr>
              <w:spacing w:line="276" w:lineRule="auto"/>
              <w:rPr>
                <w:rFonts w:ascii="Arial" w:eastAsia="Calibri" w:hAnsi="Arial" w:cs="Arial"/>
                <w:bCs/>
                <w:sz w:val="20"/>
                <w:szCs w:val="20"/>
                <w:lang w:val="sl-SI"/>
              </w:rPr>
            </w:pPr>
          </w:p>
        </w:tc>
        <w:tc>
          <w:tcPr>
            <w:tcW w:w="0" w:type="auto"/>
            <w:shd w:val="clear" w:color="auto" w:fill="FFC000"/>
          </w:tcPr>
          <w:p w:rsidR="00EB3B93" w:rsidRPr="009B66C0" w:rsidRDefault="00EB3B93" w:rsidP="00045F0A">
            <w:pPr>
              <w:spacing w:line="276" w:lineRule="auto"/>
              <w:rPr>
                <w:rFonts w:ascii="Arial" w:eastAsia="Calibri" w:hAnsi="Arial" w:cs="Arial"/>
                <w:bCs/>
                <w:sz w:val="20"/>
                <w:szCs w:val="20"/>
                <w:lang w:val="sl-SI"/>
              </w:rPr>
            </w:pPr>
          </w:p>
        </w:tc>
      </w:tr>
      <w:tr w:rsidR="00D02BBC" w:rsidRPr="009B66C0" w:rsidTr="008169EF">
        <w:trPr>
          <w:trHeight w:val="606"/>
        </w:trPr>
        <w:tc>
          <w:tcPr>
            <w:tcW w:w="3049" w:type="dxa"/>
            <w:shd w:val="clear" w:color="auto" w:fill="D9D9D9" w:themeFill="background1" w:themeFillShade="D9"/>
          </w:tcPr>
          <w:p w:rsidR="00D02BBC" w:rsidRPr="009B66C0" w:rsidRDefault="002F2EDB" w:rsidP="008169EF">
            <w:pPr>
              <w:spacing w:line="276" w:lineRule="auto"/>
              <w:rPr>
                <w:rFonts w:ascii="Arial" w:eastAsia="Calibri" w:hAnsi="Arial" w:cs="Arial"/>
                <w:bCs/>
                <w:sz w:val="20"/>
                <w:szCs w:val="20"/>
                <w:lang w:val="sl-SI"/>
              </w:rPr>
            </w:pPr>
            <w:r w:rsidRPr="009B66C0">
              <w:rPr>
                <w:rFonts w:ascii="Arial" w:hAnsi="Arial" w:cs="Arial"/>
                <w:b/>
                <w:bCs/>
                <w:i/>
                <w:iCs/>
                <w:color w:val="3366FF"/>
                <w:sz w:val="20"/>
                <w:szCs w:val="20"/>
                <w:lang w:val="sl-SI" w:eastAsia="de-DE"/>
              </w:rPr>
              <w:t>Kritično mišljenje</w:t>
            </w:r>
          </w:p>
        </w:tc>
        <w:tc>
          <w:tcPr>
            <w:tcW w:w="0" w:type="auto"/>
            <w:shd w:val="clear" w:color="auto" w:fill="D9D9D9" w:themeFill="background1" w:themeFillShade="D9"/>
          </w:tcPr>
          <w:p w:rsidR="00D02BBC" w:rsidRPr="009B66C0" w:rsidRDefault="00331A3D" w:rsidP="008169EF">
            <w:pPr>
              <w:autoSpaceDE w:val="0"/>
              <w:autoSpaceDN w:val="0"/>
              <w:adjustRightInd w:val="0"/>
              <w:spacing w:line="276" w:lineRule="auto"/>
              <w:rPr>
                <w:rFonts w:ascii="Arial" w:eastAsia="Calibri" w:hAnsi="Arial" w:cs="Arial"/>
                <w:bCs/>
                <w:sz w:val="20"/>
                <w:szCs w:val="20"/>
                <w:lang w:val="sl-SI"/>
              </w:rPr>
            </w:pPr>
            <w:r w:rsidRPr="009B66C0">
              <w:rPr>
                <w:rFonts w:ascii="Arial" w:eastAsia="Calibri" w:hAnsi="Arial" w:cs="Arial"/>
                <w:bCs/>
                <w:sz w:val="20"/>
                <w:szCs w:val="20"/>
                <w:lang w:val="sl-SI"/>
              </w:rPr>
              <w:t xml:space="preserve">Zna se konstruktivno odzivati na spremembe v delovnem načrtu. </w:t>
            </w:r>
          </w:p>
          <w:p w:rsidR="00D02BBC" w:rsidRPr="009B66C0" w:rsidRDefault="00331A3D" w:rsidP="008169EF">
            <w:pPr>
              <w:autoSpaceDE w:val="0"/>
              <w:autoSpaceDN w:val="0"/>
              <w:adjustRightInd w:val="0"/>
              <w:spacing w:line="276" w:lineRule="auto"/>
              <w:rPr>
                <w:rFonts w:ascii="Arial" w:eastAsia="Calibri" w:hAnsi="Arial" w:cs="Arial"/>
                <w:bCs/>
                <w:sz w:val="20"/>
                <w:szCs w:val="20"/>
                <w:lang w:val="sl-SI"/>
              </w:rPr>
            </w:pPr>
            <w:r w:rsidRPr="009B66C0">
              <w:rPr>
                <w:rFonts w:ascii="Arial" w:eastAsia="Calibri" w:hAnsi="Arial" w:cs="Arial"/>
                <w:bCs/>
                <w:sz w:val="20"/>
                <w:szCs w:val="20"/>
                <w:lang w:val="sl-SI"/>
              </w:rPr>
              <w:t xml:space="preserve">Zna se odločiti ali je vodjo ekipe treba obvestiti o spremembah. </w:t>
            </w:r>
          </w:p>
          <w:p w:rsidR="00D02BBC" w:rsidRPr="009B66C0" w:rsidRDefault="00331A3D" w:rsidP="00331A3D">
            <w:pPr>
              <w:autoSpaceDE w:val="0"/>
              <w:autoSpaceDN w:val="0"/>
              <w:adjustRightInd w:val="0"/>
              <w:spacing w:line="276" w:lineRule="auto"/>
              <w:rPr>
                <w:rFonts w:ascii="Arial" w:eastAsia="Calibri" w:hAnsi="Arial" w:cs="Arial"/>
                <w:bCs/>
                <w:sz w:val="20"/>
                <w:szCs w:val="20"/>
                <w:lang w:val="sl-SI"/>
              </w:rPr>
            </w:pPr>
            <w:r w:rsidRPr="009B66C0">
              <w:rPr>
                <w:rFonts w:ascii="Arial" w:eastAsia="Calibri" w:hAnsi="Arial" w:cs="Arial"/>
                <w:bCs/>
                <w:sz w:val="20"/>
                <w:szCs w:val="20"/>
                <w:lang w:val="sl-SI"/>
              </w:rPr>
              <w:t>Zna p</w:t>
            </w:r>
            <w:r w:rsidR="0052401C">
              <w:rPr>
                <w:rFonts w:ascii="Arial" w:eastAsia="Calibri" w:hAnsi="Arial" w:cs="Arial"/>
                <w:bCs/>
                <w:sz w:val="20"/>
                <w:szCs w:val="20"/>
                <w:lang w:val="sl-SI"/>
              </w:rPr>
              <w:t>oskrbeti, da je rezultat dela skladen</w:t>
            </w:r>
            <w:r w:rsidRPr="009B66C0">
              <w:rPr>
                <w:rFonts w:ascii="Arial" w:eastAsia="Calibri" w:hAnsi="Arial" w:cs="Arial"/>
                <w:bCs/>
                <w:sz w:val="20"/>
                <w:szCs w:val="20"/>
                <w:lang w:val="sl-SI"/>
              </w:rPr>
              <w:t xml:space="preserve"> z zahtevanimi standardi. </w:t>
            </w: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r>
      <w:tr w:rsidR="00D02BBC" w:rsidRPr="009B66C0" w:rsidTr="008169EF">
        <w:trPr>
          <w:trHeight w:val="606"/>
        </w:trPr>
        <w:tc>
          <w:tcPr>
            <w:tcW w:w="3049" w:type="dxa"/>
            <w:shd w:val="clear" w:color="auto" w:fill="FFC000"/>
          </w:tcPr>
          <w:p w:rsidR="00D02BBC" w:rsidRPr="009B66C0" w:rsidRDefault="00DB376A" w:rsidP="00045F0A">
            <w:pPr>
              <w:rPr>
                <w:rFonts w:ascii="Arial" w:hAnsi="Arial" w:cs="Arial"/>
                <w:sz w:val="20"/>
                <w:szCs w:val="20"/>
                <w:lang w:val="sl-SI"/>
              </w:rPr>
            </w:pPr>
            <w:r w:rsidRPr="009B66C0">
              <w:rPr>
                <w:rFonts w:ascii="Arial" w:hAnsi="Arial" w:cs="Arial"/>
                <w:b/>
                <w:bCs/>
                <w:i/>
                <w:iCs/>
                <w:color w:val="3366FF"/>
                <w:sz w:val="20"/>
                <w:szCs w:val="20"/>
                <w:lang w:val="sl-SI" w:eastAsia="de-DE"/>
              </w:rPr>
              <w:t>Izkušnje</w:t>
            </w:r>
          </w:p>
        </w:tc>
        <w:tc>
          <w:tcPr>
            <w:tcW w:w="0" w:type="auto"/>
            <w:shd w:val="clear" w:color="auto" w:fill="FFC000"/>
          </w:tcPr>
          <w:p w:rsidR="00D02BBC" w:rsidRPr="009B66C0" w:rsidRDefault="001551A0" w:rsidP="001551A0">
            <w:pPr>
              <w:autoSpaceDE w:val="0"/>
              <w:autoSpaceDN w:val="0"/>
              <w:adjustRightInd w:val="0"/>
              <w:rPr>
                <w:rFonts w:ascii="Arial" w:hAnsi="Arial" w:cs="Arial"/>
                <w:color w:val="000000"/>
                <w:sz w:val="18"/>
                <w:szCs w:val="18"/>
                <w:lang w:val="sl-SI"/>
              </w:rPr>
            </w:pPr>
            <w:r w:rsidRPr="009B66C0">
              <w:rPr>
                <w:rFonts w:ascii="Arial" w:hAnsi="Arial" w:cs="Arial"/>
                <w:color w:val="000000"/>
                <w:sz w:val="18"/>
                <w:szCs w:val="18"/>
                <w:lang w:val="sl-SI"/>
              </w:rPr>
              <w:t xml:space="preserve">Koliko časa mora po vašem mnenju nizko kvalificiran delavec (2. </w:t>
            </w:r>
            <w:r w:rsidR="0052401C">
              <w:rPr>
                <w:rFonts w:ascii="Arial" w:hAnsi="Arial" w:cs="Arial"/>
                <w:color w:val="000000"/>
                <w:sz w:val="18"/>
                <w:szCs w:val="18"/>
                <w:lang w:val="sl-SI"/>
              </w:rPr>
              <w:t>raven</w:t>
            </w:r>
            <w:r w:rsidRPr="009B66C0">
              <w:rPr>
                <w:rFonts w:ascii="Arial" w:hAnsi="Arial" w:cs="Arial"/>
                <w:color w:val="000000"/>
                <w:sz w:val="18"/>
                <w:szCs w:val="18"/>
                <w:lang w:val="sl-SI"/>
              </w:rPr>
              <w:t xml:space="preserve">) opravljati delo na nekem področju, preden postane koristen pomočnik? (napišite število let) </w:t>
            </w: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r>
      <w:tr w:rsidR="00D02BBC" w:rsidRPr="009B66C0" w:rsidTr="008169EF">
        <w:trPr>
          <w:trHeight w:val="414"/>
        </w:trPr>
        <w:tc>
          <w:tcPr>
            <w:tcW w:w="3049" w:type="dxa"/>
            <w:shd w:val="clear" w:color="auto" w:fill="FFC000"/>
          </w:tcPr>
          <w:p w:rsidR="00D02BBC" w:rsidRPr="009B66C0" w:rsidRDefault="00D02BBC" w:rsidP="00045F0A">
            <w:pPr>
              <w:rPr>
                <w:rFonts w:ascii="Arial" w:hAnsi="Arial" w:cs="Arial"/>
                <w:sz w:val="20"/>
                <w:szCs w:val="20"/>
                <w:lang w:val="sl-SI"/>
              </w:rPr>
            </w:pPr>
          </w:p>
        </w:tc>
        <w:tc>
          <w:tcPr>
            <w:tcW w:w="0" w:type="auto"/>
            <w:shd w:val="clear" w:color="auto" w:fill="FFC000"/>
          </w:tcPr>
          <w:p w:rsidR="00D02BBC" w:rsidRPr="009B66C0" w:rsidRDefault="001551A0" w:rsidP="00FF446C">
            <w:pPr>
              <w:autoSpaceDE w:val="0"/>
              <w:autoSpaceDN w:val="0"/>
              <w:adjustRightInd w:val="0"/>
              <w:rPr>
                <w:rFonts w:ascii="Arial" w:hAnsi="Arial" w:cs="Arial"/>
                <w:color w:val="000000"/>
                <w:sz w:val="18"/>
                <w:szCs w:val="18"/>
                <w:lang w:val="sl-SI"/>
              </w:rPr>
            </w:pPr>
            <w:r w:rsidRPr="009B66C0">
              <w:rPr>
                <w:rFonts w:ascii="Arial" w:hAnsi="Arial" w:cs="Arial"/>
                <w:color w:val="000000"/>
                <w:sz w:val="18"/>
                <w:szCs w:val="18"/>
                <w:lang w:val="sl-SI"/>
              </w:rPr>
              <w:t>Delo v skupini mu ne predstavlja težav.</w:t>
            </w: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FFC000"/>
          </w:tcPr>
          <w:p w:rsidR="00D02BBC" w:rsidRPr="009B66C0" w:rsidRDefault="00D02BBC" w:rsidP="00045F0A">
            <w:pPr>
              <w:spacing w:line="276" w:lineRule="auto"/>
              <w:rPr>
                <w:rFonts w:ascii="Arial" w:eastAsia="Calibri" w:hAnsi="Arial" w:cs="Arial"/>
                <w:bCs/>
                <w:sz w:val="20"/>
                <w:szCs w:val="20"/>
                <w:lang w:val="sl-SI"/>
              </w:rPr>
            </w:pPr>
          </w:p>
        </w:tc>
      </w:tr>
      <w:tr w:rsidR="00D02BBC" w:rsidRPr="009B66C0" w:rsidTr="00EB3B93">
        <w:trPr>
          <w:trHeight w:val="458"/>
        </w:trPr>
        <w:tc>
          <w:tcPr>
            <w:tcW w:w="3049" w:type="dxa"/>
            <w:shd w:val="clear" w:color="auto" w:fill="D9D9D9" w:themeFill="background1" w:themeFillShade="D9"/>
          </w:tcPr>
          <w:p w:rsidR="00D02BBC" w:rsidRPr="009B66C0" w:rsidRDefault="00DB376A" w:rsidP="00FF446C">
            <w:pPr>
              <w:autoSpaceDE w:val="0"/>
              <w:autoSpaceDN w:val="0"/>
              <w:adjustRightInd w:val="0"/>
              <w:rPr>
                <w:rFonts w:ascii="Arial" w:hAnsi="Arial" w:cs="Arial"/>
                <w:sz w:val="20"/>
                <w:szCs w:val="20"/>
                <w:lang w:val="sl-SI" w:eastAsia="de-DE"/>
              </w:rPr>
            </w:pPr>
            <w:r w:rsidRPr="009B66C0">
              <w:rPr>
                <w:rFonts w:ascii="Arial" w:hAnsi="Arial" w:cs="Arial"/>
                <w:b/>
                <w:bCs/>
                <w:i/>
                <w:iCs/>
                <w:color w:val="3366FF"/>
                <w:sz w:val="20"/>
                <w:szCs w:val="20"/>
                <w:lang w:val="sl-SI" w:eastAsia="de-DE"/>
              </w:rPr>
              <w:t>Varnost in zdravje pri delu</w:t>
            </w:r>
          </w:p>
        </w:tc>
        <w:tc>
          <w:tcPr>
            <w:tcW w:w="0" w:type="auto"/>
            <w:shd w:val="clear" w:color="auto" w:fill="D9D9D9" w:themeFill="background1" w:themeFillShade="D9"/>
          </w:tcPr>
          <w:p w:rsidR="00D02BBC" w:rsidRPr="009B66C0" w:rsidRDefault="001551A0" w:rsidP="00EB3B93">
            <w:pPr>
              <w:rPr>
                <w:rFonts w:ascii="Arial" w:hAnsi="Arial" w:cs="Arial"/>
                <w:sz w:val="18"/>
                <w:szCs w:val="18"/>
                <w:lang w:val="sl-SI" w:eastAsia="de-DE"/>
              </w:rPr>
            </w:pPr>
            <w:r w:rsidRPr="009B66C0">
              <w:rPr>
                <w:rFonts w:ascii="Arial" w:hAnsi="Arial" w:cs="Arial"/>
                <w:color w:val="000000"/>
                <w:sz w:val="18"/>
                <w:szCs w:val="18"/>
                <w:lang w:val="sl-SI"/>
              </w:rPr>
              <w:t xml:space="preserve">Ve, kako </w:t>
            </w:r>
            <w:r w:rsidR="00D76215">
              <w:rPr>
                <w:rFonts w:ascii="Arial" w:hAnsi="Arial" w:cs="Arial"/>
                <w:color w:val="000000"/>
                <w:sz w:val="18"/>
                <w:szCs w:val="18"/>
                <w:lang w:val="sl-SI"/>
              </w:rPr>
              <w:t xml:space="preserve">poskrbeti, da njegovo zdravje ni ogroženo. </w:t>
            </w: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r>
      <w:tr w:rsidR="00D02BBC" w:rsidRPr="009B66C0" w:rsidTr="008169EF">
        <w:trPr>
          <w:trHeight w:val="414"/>
        </w:trPr>
        <w:tc>
          <w:tcPr>
            <w:tcW w:w="3049" w:type="dxa"/>
            <w:shd w:val="clear" w:color="auto" w:fill="D9D9D9" w:themeFill="background1" w:themeFillShade="D9"/>
          </w:tcPr>
          <w:p w:rsidR="00D02BBC" w:rsidRPr="009B66C0" w:rsidRDefault="00D02BBC" w:rsidP="00FF446C">
            <w:pPr>
              <w:autoSpaceDE w:val="0"/>
              <w:autoSpaceDN w:val="0"/>
              <w:adjustRightInd w:val="0"/>
              <w:rPr>
                <w:rFonts w:ascii="Arial" w:hAnsi="Arial" w:cs="Arial"/>
                <w:b/>
                <w:bCs/>
                <w:i/>
                <w:iCs/>
                <w:color w:val="3366FF"/>
                <w:sz w:val="20"/>
                <w:szCs w:val="20"/>
                <w:lang w:val="sl-SI" w:eastAsia="de-DE"/>
              </w:rPr>
            </w:pPr>
          </w:p>
        </w:tc>
        <w:tc>
          <w:tcPr>
            <w:tcW w:w="0" w:type="auto"/>
            <w:shd w:val="clear" w:color="auto" w:fill="D9D9D9" w:themeFill="background1" w:themeFillShade="D9"/>
          </w:tcPr>
          <w:p w:rsidR="00D02BBC" w:rsidRPr="009B66C0" w:rsidRDefault="001551A0" w:rsidP="00FF446C">
            <w:pPr>
              <w:rPr>
                <w:rFonts w:ascii="Arial" w:hAnsi="Arial" w:cs="Arial"/>
                <w:color w:val="000000"/>
                <w:sz w:val="18"/>
                <w:szCs w:val="18"/>
                <w:lang w:val="sl-SI"/>
              </w:rPr>
            </w:pPr>
            <w:r w:rsidRPr="009B66C0">
              <w:rPr>
                <w:rFonts w:ascii="Arial" w:hAnsi="Arial" w:cs="Arial"/>
                <w:color w:val="000000"/>
                <w:sz w:val="18"/>
                <w:szCs w:val="18"/>
                <w:lang w:val="sl-SI"/>
              </w:rPr>
              <w:t>Zna določiti stopnjo fizične obremenjenosti.</w:t>
            </w: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r>
      <w:tr w:rsidR="00D02BBC" w:rsidRPr="009B66C0" w:rsidTr="008169EF">
        <w:trPr>
          <w:trHeight w:val="406"/>
        </w:trPr>
        <w:tc>
          <w:tcPr>
            <w:tcW w:w="3049" w:type="dxa"/>
            <w:shd w:val="clear" w:color="auto" w:fill="D9D9D9" w:themeFill="background1" w:themeFillShade="D9"/>
          </w:tcPr>
          <w:p w:rsidR="00D02BBC" w:rsidRPr="009B66C0" w:rsidRDefault="00D02BBC" w:rsidP="00FF446C">
            <w:pPr>
              <w:autoSpaceDE w:val="0"/>
              <w:autoSpaceDN w:val="0"/>
              <w:adjustRightInd w:val="0"/>
              <w:rPr>
                <w:rFonts w:ascii="Arial" w:hAnsi="Arial" w:cs="Arial"/>
                <w:b/>
                <w:bCs/>
                <w:i/>
                <w:iCs/>
                <w:color w:val="3366FF"/>
                <w:sz w:val="20"/>
                <w:szCs w:val="20"/>
                <w:lang w:val="sl-SI" w:eastAsia="de-DE"/>
              </w:rPr>
            </w:pPr>
          </w:p>
        </w:tc>
        <w:tc>
          <w:tcPr>
            <w:tcW w:w="0" w:type="auto"/>
            <w:shd w:val="clear" w:color="auto" w:fill="D9D9D9" w:themeFill="background1" w:themeFillShade="D9"/>
          </w:tcPr>
          <w:p w:rsidR="00D02BBC" w:rsidRPr="009B66C0" w:rsidRDefault="001551A0" w:rsidP="00FF446C">
            <w:pPr>
              <w:rPr>
                <w:rFonts w:ascii="Arial" w:hAnsi="Arial" w:cs="Arial"/>
                <w:color w:val="000000"/>
                <w:sz w:val="18"/>
                <w:szCs w:val="18"/>
                <w:lang w:val="sl-SI"/>
              </w:rPr>
            </w:pPr>
            <w:r w:rsidRPr="009B66C0">
              <w:rPr>
                <w:rFonts w:ascii="Arial" w:hAnsi="Arial" w:cs="Arial"/>
                <w:color w:val="000000"/>
                <w:sz w:val="18"/>
                <w:szCs w:val="18"/>
                <w:lang w:val="sl-SI"/>
              </w:rPr>
              <w:t>Zna se izogibati nevarnim situacijam.</w:t>
            </w: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r>
      <w:tr w:rsidR="00D02BBC" w:rsidRPr="009B66C0" w:rsidTr="008169EF">
        <w:trPr>
          <w:trHeight w:val="425"/>
        </w:trPr>
        <w:tc>
          <w:tcPr>
            <w:tcW w:w="3049" w:type="dxa"/>
            <w:shd w:val="clear" w:color="auto" w:fill="D9D9D9" w:themeFill="background1" w:themeFillShade="D9"/>
          </w:tcPr>
          <w:p w:rsidR="00D02BBC" w:rsidRPr="009B66C0" w:rsidRDefault="00D02BBC" w:rsidP="00FF446C">
            <w:pPr>
              <w:autoSpaceDE w:val="0"/>
              <w:autoSpaceDN w:val="0"/>
              <w:adjustRightInd w:val="0"/>
              <w:rPr>
                <w:rFonts w:ascii="Arial" w:hAnsi="Arial" w:cs="Arial"/>
                <w:b/>
                <w:bCs/>
                <w:i/>
                <w:iCs/>
                <w:color w:val="3366FF"/>
                <w:sz w:val="20"/>
                <w:szCs w:val="20"/>
                <w:lang w:val="sl-SI" w:eastAsia="de-DE"/>
              </w:rPr>
            </w:pPr>
          </w:p>
        </w:tc>
        <w:tc>
          <w:tcPr>
            <w:tcW w:w="0" w:type="auto"/>
            <w:shd w:val="clear" w:color="auto" w:fill="D9D9D9" w:themeFill="background1" w:themeFillShade="D9"/>
          </w:tcPr>
          <w:p w:rsidR="00D02BBC" w:rsidRPr="009B66C0" w:rsidRDefault="001551A0" w:rsidP="000E019A">
            <w:pPr>
              <w:rPr>
                <w:rFonts w:ascii="Arial" w:hAnsi="Arial" w:cs="Arial"/>
                <w:color w:val="000000"/>
                <w:sz w:val="18"/>
                <w:szCs w:val="18"/>
                <w:lang w:val="sl-SI"/>
              </w:rPr>
            </w:pPr>
            <w:r w:rsidRPr="009B66C0">
              <w:rPr>
                <w:rFonts w:ascii="Arial" w:hAnsi="Arial" w:cs="Arial"/>
                <w:color w:val="000000"/>
                <w:sz w:val="18"/>
                <w:szCs w:val="18"/>
                <w:lang w:val="sl-SI"/>
              </w:rPr>
              <w:t>Pozna ergonomska pravila in jim sledi.</w:t>
            </w: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c>
          <w:tcPr>
            <w:tcW w:w="0" w:type="auto"/>
            <w:shd w:val="clear" w:color="auto" w:fill="D9D9D9" w:themeFill="background1" w:themeFillShade="D9"/>
          </w:tcPr>
          <w:p w:rsidR="00D02BBC" w:rsidRPr="009B66C0" w:rsidRDefault="00D02BBC" w:rsidP="00045F0A">
            <w:pPr>
              <w:spacing w:line="276" w:lineRule="auto"/>
              <w:rPr>
                <w:rFonts w:ascii="Arial" w:eastAsia="Calibri" w:hAnsi="Arial" w:cs="Arial"/>
                <w:bCs/>
                <w:sz w:val="20"/>
                <w:szCs w:val="20"/>
                <w:lang w:val="sl-SI"/>
              </w:rPr>
            </w:pPr>
          </w:p>
        </w:tc>
      </w:tr>
    </w:tbl>
    <w:p w:rsidR="00C077BE" w:rsidRDefault="00C077BE" w:rsidP="000E019A">
      <w:pPr>
        <w:rPr>
          <w:rFonts w:ascii="Arial" w:hAnsi="Arial" w:cs="Arial"/>
          <w:sz w:val="22"/>
          <w:szCs w:val="22"/>
          <w:lang w:val="sl-SI"/>
        </w:rPr>
      </w:pPr>
    </w:p>
    <w:p w:rsidR="00ED7164" w:rsidRDefault="00ED7164" w:rsidP="000E019A">
      <w:pPr>
        <w:rPr>
          <w:rFonts w:ascii="Arial" w:hAnsi="Arial" w:cs="Arial"/>
          <w:sz w:val="22"/>
          <w:szCs w:val="22"/>
          <w:lang w:val="sl-SI"/>
        </w:rPr>
      </w:pPr>
    </w:p>
    <w:p w:rsidR="00ED7164" w:rsidRDefault="00ED7164" w:rsidP="000E019A">
      <w:pPr>
        <w:rPr>
          <w:rFonts w:ascii="Arial" w:hAnsi="Arial" w:cs="Arial"/>
          <w:sz w:val="22"/>
          <w:szCs w:val="22"/>
          <w:lang w:val="sl-SI"/>
        </w:rPr>
      </w:pPr>
      <w:r>
        <w:rPr>
          <w:rFonts w:ascii="Arial" w:hAnsi="Arial" w:cs="Arial"/>
          <w:sz w:val="22"/>
          <w:szCs w:val="22"/>
          <w:lang w:val="sl-SI"/>
        </w:rPr>
        <w:t>Opombe izpolnjevalca:</w:t>
      </w:r>
    </w:p>
    <w:p w:rsidR="00ED7164" w:rsidRDefault="00ED7164" w:rsidP="000E019A">
      <w:pPr>
        <w:rPr>
          <w:rFonts w:ascii="Arial" w:hAnsi="Arial" w:cs="Arial"/>
          <w:sz w:val="22"/>
          <w:szCs w:val="22"/>
          <w:lang w:val="sl-SI"/>
        </w:rPr>
      </w:pPr>
      <w:r>
        <w:rPr>
          <w:rFonts w:ascii="Arial" w:hAnsi="Arial" w:cs="Arial"/>
          <w:sz w:val="22"/>
          <w:szCs w:val="22"/>
          <w:lang w:val="sl-SI"/>
        </w:rPr>
        <w:t>…………………………………………………………………………………………………..</w:t>
      </w:r>
    </w:p>
    <w:p w:rsidR="00ED7164" w:rsidRDefault="00ED7164" w:rsidP="000E019A">
      <w:pPr>
        <w:rPr>
          <w:rFonts w:ascii="Arial" w:hAnsi="Arial" w:cs="Arial"/>
          <w:sz w:val="22"/>
          <w:szCs w:val="22"/>
          <w:lang w:val="sl-SI"/>
        </w:rPr>
      </w:pPr>
    </w:p>
    <w:p w:rsidR="00ED7164" w:rsidRDefault="00ED7164" w:rsidP="000E019A">
      <w:pPr>
        <w:rPr>
          <w:rFonts w:ascii="Arial" w:hAnsi="Arial" w:cs="Arial"/>
          <w:sz w:val="22"/>
          <w:szCs w:val="22"/>
          <w:lang w:val="sl-SI"/>
        </w:rPr>
      </w:pPr>
      <w:r>
        <w:rPr>
          <w:rFonts w:ascii="Arial" w:hAnsi="Arial" w:cs="Arial"/>
          <w:sz w:val="22"/>
          <w:szCs w:val="22"/>
          <w:lang w:val="sl-SI"/>
        </w:rPr>
        <w:t xml:space="preserve">Več o projektu ISO CONSTRUCT: </w:t>
      </w:r>
      <w:hyperlink r:id="rId9" w:history="1">
        <w:r w:rsidRPr="001710DF">
          <w:rPr>
            <w:rStyle w:val="Hiperpovezava"/>
            <w:rFonts w:ascii="Arial" w:hAnsi="Arial" w:cs="Arial"/>
            <w:sz w:val="22"/>
            <w:szCs w:val="22"/>
            <w:lang w:val="sl-SI"/>
          </w:rPr>
          <w:t>http://www.iso-construct.eu/sl/</w:t>
        </w:r>
      </w:hyperlink>
      <w:r>
        <w:rPr>
          <w:rFonts w:ascii="Arial" w:hAnsi="Arial" w:cs="Arial"/>
          <w:sz w:val="22"/>
          <w:szCs w:val="22"/>
          <w:lang w:val="sl-SI"/>
        </w:rPr>
        <w:t xml:space="preserve"> </w:t>
      </w:r>
    </w:p>
    <w:p w:rsidR="00ED7164" w:rsidRDefault="00ED7164" w:rsidP="000E019A">
      <w:pPr>
        <w:rPr>
          <w:rFonts w:ascii="Arial" w:hAnsi="Arial" w:cs="Arial"/>
          <w:sz w:val="22"/>
          <w:szCs w:val="22"/>
          <w:lang w:val="sl-SI"/>
        </w:rPr>
      </w:pPr>
    </w:p>
    <w:p w:rsidR="00ED7164" w:rsidRDefault="001732EC" w:rsidP="000E019A">
      <w:pPr>
        <w:rPr>
          <w:rFonts w:ascii="Arial" w:hAnsi="Arial" w:cs="Arial"/>
          <w:sz w:val="22"/>
          <w:szCs w:val="22"/>
          <w:lang w:val="sl-SI"/>
        </w:rPr>
      </w:pPr>
      <w:proofErr w:type="spellStart"/>
      <w:r>
        <w:rPr>
          <w:rFonts w:ascii="Arial" w:hAnsi="Arial" w:cs="Arial"/>
          <w:sz w:val="22"/>
          <w:szCs w:val="22"/>
          <w:lang w:val="sl-SI"/>
        </w:rPr>
        <w:t>Izpoljnen</w:t>
      </w:r>
      <w:proofErr w:type="spellEnd"/>
      <w:r>
        <w:rPr>
          <w:rFonts w:ascii="Arial" w:hAnsi="Arial" w:cs="Arial"/>
          <w:sz w:val="22"/>
          <w:szCs w:val="22"/>
          <w:lang w:val="sl-SI"/>
        </w:rPr>
        <w:t xml:space="preserve"> vprašalnik prosim vrniti s</w:t>
      </w:r>
      <w:r w:rsidR="00ED7164">
        <w:rPr>
          <w:rFonts w:ascii="Arial" w:hAnsi="Arial" w:cs="Arial"/>
          <w:sz w:val="22"/>
          <w:szCs w:val="22"/>
          <w:lang w:val="sl-SI"/>
        </w:rPr>
        <w:t>lovensk</w:t>
      </w:r>
      <w:r>
        <w:rPr>
          <w:rFonts w:ascii="Arial" w:hAnsi="Arial" w:cs="Arial"/>
          <w:sz w:val="22"/>
          <w:szCs w:val="22"/>
          <w:lang w:val="sl-SI"/>
        </w:rPr>
        <w:t>emu</w:t>
      </w:r>
      <w:r w:rsidR="00ED7164">
        <w:rPr>
          <w:rFonts w:ascii="Arial" w:hAnsi="Arial" w:cs="Arial"/>
          <w:sz w:val="22"/>
          <w:szCs w:val="22"/>
          <w:lang w:val="sl-SI"/>
        </w:rPr>
        <w:t xml:space="preserve"> partner</w:t>
      </w:r>
      <w:r>
        <w:rPr>
          <w:rFonts w:ascii="Arial" w:hAnsi="Arial" w:cs="Arial"/>
          <w:sz w:val="22"/>
          <w:szCs w:val="22"/>
          <w:lang w:val="sl-SI"/>
        </w:rPr>
        <w:t>ju</w:t>
      </w:r>
      <w:r w:rsidR="00ED7164">
        <w:rPr>
          <w:rFonts w:ascii="Arial" w:hAnsi="Arial" w:cs="Arial"/>
          <w:sz w:val="22"/>
          <w:szCs w:val="22"/>
          <w:lang w:val="sl-SI"/>
        </w:rPr>
        <w:t xml:space="preserve"> projekta</w:t>
      </w:r>
      <w:r>
        <w:rPr>
          <w:rFonts w:ascii="Arial" w:hAnsi="Arial" w:cs="Arial"/>
          <w:sz w:val="22"/>
          <w:szCs w:val="22"/>
          <w:lang w:val="sl-SI"/>
        </w:rPr>
        <w:t xml:space="preserve"> ISO CONSTRUCT</w:t>
      </w:r>
      <w:r w:rsidR="00ED7164">
        <w:rPr>
          <w:rFonts w:ascii="Arial" w:hAnsi="Arial" w:cs="Arial"/>
          <w:sz w:val="22"/>
          <w:szCs w:val="22"/>
          <w:lang w:val="sl-SI"/>
        </w:rPr>
        <w:t xml:space="preserve">: </w:t>
      </w:r>
    </w:p>
    <w:p w:rsidR="001732EC" w:rsidRDefault="00ED7164" w:rsidP="000E019A">
      <w:pPr>
        <w:rPr>
          <w:rFonts w:ascii="Arial" w:hAnsi="Arial" w:cs="Arial"/>
          <w:sz w:val="22"/>
          <w:szCs w:val="22"/>
          <w:lang w:val="sl-SI"/>
        </w:rPr>
      </w:pPr>
      <w:r>
        <w:rPr>
          <w:rFonts w:ascii="Arial" w:hAnsi="Arial" w:cs="Arial"/>
          <w:sz w:val="22"/>
          <w:szCs w:val="22"/>
          <w:lang w:val="sl-SI"/>
        </w:rPr>
        <w:t xml:space="preserve">GZS ZGIGM, </w:t>
      </w:r>
      <w:r w:rsidR="001732EC">
        <w:rPr>
          <w:rFonts w:ascii="Arial" w:hAnsi="Arial" w:cs="Arial"/>
          <w:sz w:val="22"/>
          <w:szCs w:val="22"/>
          <w:lang w:val="sl-SI"/>
        </w:rPr>
        <w:t>Dimičeva 13, 1504 Ljubljana,</w:t>
      </w:r>
    </w:p>
    <w:p w:rsidR="00ED7164" w:rsidRPr="009B66C0" w:rsidRDefault="00ED7164" w:rsidP="000E019A">
      <w:pPr>
        <w:rPr>
          <w:rFonts w:ascii="Arial" w:hAnsi="Arial" w:cs="Arial"/>
          <w:sz w:val="22"/>
          <w:szCs w:val="22"/>
          <w:lang w:val="sl-SI"/>
        </w:rPr>
      </w:pPr>
      <w:hyperlink r:id="rId10" w:history="1">
        <w:r w:rsidRPr="001710DF">
          <w:rPr>
            <w:rStyle w:val="Hiperpovezava"/>
            <w:rFonts w:ascii="Arial" w:hAnsi="Arial" w:cs="Arial"/>
            <w:sz w:val="22"/>
            <w:szCs w:val="22"/>
            <w:lang w:val="sl-SI"/>
          </w:rPr>
          <w:t>www.gzs.si/zgigm</w:t>
        </w:r>
      </w:hyperlink>
      <w:r>
        <w:rPr>
          <w:rFonts w:ascii="Arial" w:hAnsi="Arial" w:cs="Arial"/>
          <w:sz w:val="22"/>
          <w:szCs w:val="22"/>
          <w:lang w:val="sl-SI"/>
        </w:rPr>
        <w:t xml:space="preserve">, </w:t>
      </w:r>
      <w:hyperlink r:id="rId11" w:history="1">
        <w:r w:rsidRPr="001710DF">
          <w:rPr>
            <w:rStyle w:val="Hiperpovezava"/>
            <w:rFonts w:ascii="Arial" w:hAnsi="Arial" w:cs="Arial"/>
            <w:sz w:val="22"/>
            <w:szCs w:val="22"/>
            <w:lang w:val="sl-SI"/>
          </w:rPr>
          <w:t>zgigm@gzs.si</w:t>
        </w:r>
      </w:hyperlink>
      <w:r>
        <w:rPr>
          <w:rFonts w:ascii="Arial" w:hAnsi="Arial" w:cs="Arial"/>
          <w:sz w:val="22"/>
          <w:szCs w:val="22"/>
          <w:lang w:val="sl-SI"/>
        </w:rPr>
        <w:t xml:space="preserve">,  </w:t>
      </w:r>
      <w:r>
        <w:rPr>
          <w:rFonts w:ascii="Arial" w:hAnsi="Arial" w:cs="Arial"/>
          <w:sz w:val="22"/>
          <w:szCs w:val="22"/>
          <w:lang w:val="sl-SI"/>
        </w:rPr>
        <w:t>01 5898 246</w:t>
      </w:r>
      <w:r>
        <w:rPr>
          <w:rFonts w:ascii="Arial" w:hAnsi="Arial" w:cs="Arial"/>
          <w:sz w:val="22"/>
          <w:szCs w:val="22"/>
          <w:lang w:val="sl-SI"/>
        </w:rPr>
        <w:t xml:space="preserve"> -</w:t>
      </w:r>
      <w:r>
        <w:rPr>
          <w:rFonts w:ascii="Arial" w:hAnsi="Arial" w:cs="Arial"/>
          <w:sz w:val="22"/>
          <w:szCs w:val="22"/>
          <w:lang w:val="sl-SI"/>
        </w:rPr>
        <w:t xml:space="preserve"> </w:t>
      </w:r>
      <w:r>
        <w:rPr>
          <w:rFonts w:ascii="Arial" w:hAnsi="Arial" w:cs="Arial"/>
          <w:sz w:val="22"/>
          <w:szCs w:val="22"/>
          <w:lang w:val="sl-SI"/>
        </w:rPr>
        <w:t>Valentina Kuzma</w:t>
      </w:r>
    </w:p>
    <w:sectPr w:rsidR="00ED7164" w:rsidRPr="009B66C0" w:rsidSect="00C154CD">
      <w:headerReference w:type="default" r:id="rId12"/>
      <w:footerReference w:type="default" r:id="rId13"/>
      <w:pgSz w:w="11906" w:h="16838"/>
      <w:pgMar w:top="212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34" w:rsidRDefault="00617B34">
      <w:r>
        <w:separator/>
      </w:r>
    </w:p>
  </w:endnote>
  <w:endnote w:type="continuationSeparator" w:id="0">
    <w:p w:rsidR="00617B34" w:rsidRDefault="0061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74383"/>
      <w:docPartObj>
        <w:docPartGallery w:val="Page Numbers (Bottom of Page)"/>
        <w:docPartUnique/>
      </w:docPartObj>
    </w:sdtPr>
    <w:sdtContent>
      <w:p w:rsidR="00EB3B93" w:rsidRDefault="00EB3B93">
        <w:pPr>
          <w:pStyle w:val="Noga"/>
          <w:jc w:val="right"/>
        </w:pPr>
        <w:r>
          <w:fldChar w:fldCharType="begin"/>
        </w:r>
        <w:r>
          <w:instrText>PAGE   \* MERGEFORMAT</w:instrText>
        </w:r>
        <w:r>
          <w:fldChar w:fldCharType="separate"/>
        </w:r>
        <w:r w:rsidR="001732EC" w:rsidRPr="001732EC">
          <w:rPr>
            <w:noProof/>
            <w:lang w:val="sl-SI"/>
          </w:rPr>
          <w:t>1</w:t>
        </w:r>
        <w:r>
          <w:fldChar w:fldCharType="end"/>
        </w:r>
      </w:p>
    </w:sdtContent>
  </w:sdt>
  <w:p w:rsidR="00EB3B93" w:rsidRDefault="00EB3B9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34" w:rsidRDefault="00617B34">
      <w:r>
        <w:separator/>
      </w:r>
    </w:p>
  </w:footnote>
  <w:footnote w:type="continuationSeparator" w:id="0">
    <w:p w:rsidR="00617B34" w:rsidRDefault="00617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BC" w:rsidRDefault="00D02BBC">
    <w:pPr>
      <w:pStyle w:val="Glava"/>
    </w:pPr>
    <w:r w:rsidRPr="007D10E4">
      <w:rPr>
        <w:noProof/>
        <w:lang w:val="sl-SI" w:eastAsia="sl-SI"/>
      </w:rPr>
      <w:drawing>
        <wp:anchor distT="0" distB="0" distL="114300" distR="114300" simplePos="0" relativeHeight="251658240" behindDoc="0" locked="0" layoutInCell="1" allowOverlap="1" wp14:anchorId="438B812D" wp14:editId="59E77DF4">
          <wp:simplePos x="0" y="0"/>
          <wp:positionH relativeFrom="column">
            <wp:posOffset>3053716</wp:posOffset>
          </wp:positionH>
          <wp:positionV relativeFrom="paragraph">
            <wp:posOffset>-2540</wp:posOffset>
          </wp:positionV>
          <wp:extent cx="2033490" cy="560705"/>
          <wp:effectExtent l="25400" t="0" r="0" b="0"/>
          <wp:wrapNone/>
          <wp:docPr id="6" name="Bild 6" descr="Log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7"/>
                  <pic:cNvPicPr>
                    <a:picLocks noChangeAspect="1" noChangeArrowheads="1"/>
                  </pic:cNvPicPr>
                </pic:nvPicPr>
                <pic:blipFill>
                  <a:blip r:embed="rId1"/>
                  <a:srcRect/>
                  <a:stretch>
                    <a:fillRect/>
                  </a:stretch>
                </pic:blipFill>
                <pic:spPr bwMode="auto">
                  <a:xfrm>
                    <a:off x="0" y="0"/>
                    <a:ext cx="2042568" cy="563208"/>
                  </a:xfrm>
                  <a:prstGeom prst="rect">
                    <a:avLst/>
                  </a:prstGeom>
                  <a:noFill/>
                  <a:ln w="9525">
                    <a:noFill/>
                    <a:miter lim="800000"/>
                    <a:headEnd/>
                    <a:tailEnd/>
                  </a:ln>
                </pic:spPr>
              </pic:pic>
            </a:graphicData>
          </a:graphic>
        </wp:anchor>
      </w:drawing>
    </w:r>
    <w:r>
      <w:rPr>
        <w:noProof/>
        <w:lang w:val="sl-SI" w:eastAsia="sl-SI"/>
      </w:rPr>
      <w:drawing>
        <wp:inline distT="0" distB="0" distL="0" distR="0" wp14:anchorId="20D7D4FB" wp14:editId="131264C6">
          <wp:extent cx="1884457" cy="732155"/>
          <wp:effectExtent l="25400" t="0" r="0" b="0"/>
          <wp:docPr id="2" name="Bild 1" descr="EU_flag_LLP_EN-2013-610x2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LLP_EN-2013-610x2371.jpg"/>
                  <pic:cNvPicPr/>
                </pic:nvPicPr>
                <pic:blipFill>
                  <a:blip r:embed="rId2"/>
                  <a:stretch>
                    <a:fillRect/>
                  </a:stretch>
                </pic:blipFill>
                <pic:spPr>
                  <a:xfrm>
                    <a:off x="0" y="0"/>
                    <a:ext cx="1889031" cy="733932"/>
                  </a:xfrm>
                  <a:prstGeom prst="rect">
                    <a:avLst/>
                  </a:prstGeom>
                </pic:spPr>
              </pic:pic>
            </a:graphicData>
          </a:graphic>
        </wp:inline>
      </w:drawing>
    </w:r>
  </w:p>
  <w:p w:rsidR="00D02BBC" w:rsidRDefault="00D02BBC">
    <w:pPr>
      <w:pStyle w:val="Glava"/>
    </w:pPr>
  </w:p>
  <w:p w:rsidR="00D02BBC" w:rsidRDefault="00D02BBC" w:rsidP="000E019A">
    <w:pPr>
      <w:pStyle w:val="Glava"/>
      <w:tabs>
        <w:tab w:val="left" w:pos="5100"/>
      </w:tabs>
      <w:rPr>
        <w:rFonts w:ascii="Arial" w:hAnsi="Arial" w:cs="Arial"/>
        <w:color w:val="808080" w:themeColor="background1" w:themeShade="80"/>
        <w:sz w:val="18"/>
        <w:szCs w:val="18"/>
      </w:rPr>
    </w:pPr>
    <w:r>
      <w:rPr>
        <w:rFonts w:ascii="Arial" w:hAnsi="Arial" w:cs="Arial"/>
        <w:color w:val="808080" w:themeColor="background1" w:themeShade="80"/>
        <w:sz w:val="18"/>
        <w:szCs w:val="18"/>
      </w:rPr>
      <w:tab/>
    </w:r>
    <w:r w:rsidR="00EB3B93">
      <w:rPr>
        <w:rFonts w:ascii="Arial" w:hAnsi="Arial" w:cs="Arial"/>
        <w:color w:val="808080" w:themeColor="background1" w:themeShade="80"/>
        <w:sz w:val="18"/>
        <w:szCs w:val="18"/>
      </w:rPr>
      <w:t>Poslovni subjekti/Zaposlovalci</w:t>
    </w:r>
    <w:r>
      <w:rPr>
        <w:rFonts w:ascii="Arial" w:hAnsi="Arial" w:cs="Arial"/>
        <w:color w:val="808080" w:themeColor="background1" w:themeShade="80"/>
        <w:sz w:val="18"/>
        <w:szCs w:val="18"/>
      </w:rPr>
      <w:tab/>
    </w:r>
  </w:p>
  <w:p w:rsidR="00D02BBC" w:rsidRPr="000E019A" w:rsidRDefault="00D02BBC" w:rsidP="000E019A">
    <w:pPr>
      <w:pStyle w:val="Glava"/>
      <w:tabs>
        <w:tab w:val="left" w:pos="5100"/>
      </w:tabs>
      <w:rPr>
        <w:rFonts w:ascii="Arial" w:hAnsi="Arial" w:cs="Arial"/>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65B87"/>
    <w:multiLevelType w:val="hybridMultilevel"/>
    <w:tmpl w:val="5CCC9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B00505"/>
    <w:multiLevelType w:val="hybridMultilevel"/>
    <w:tmpl w:val="A63E1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4F7382"/>
    <w:multiLevelType w:val="hybridMultilevel"/>
    <w:tmpl w:val="06F098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5D751947"/>
    <w:multiLevelType w:val="hybridMultilevel"/>
    <w:tmpl w:val="DFAC4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EC82E9C"/>
    <w:multiLevelType w:val="hybridMultilevel"/>
    <w:tmpl w:val="8AD4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1247"/>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9E"/>
    <w:rsid w:val="00001DE8"/>
    <w:rsid w:val="00004DFE"/>
    <w:rsid w:val="00004E39"/>
    <w:rsid w:val="000134D0"/>
    <w:rsid w:val="00016480"/>
    <w:rsid w:val="0002074C"/>
    <w:rsid w:val="00036A48"/>
    <w:rsid w:val="000431EE"/>
    <w:rsid w:val="00043ABD"/>
    <w:rsid w:val="0004471A"/>
    <w:rsid w:val="00045B06"/>
    <w:rsid w:val="00045F0A"/>
    <w:rsid w:val="0006615C"/>
    <w:rsid w:val="00081593"/>
    <w:rsid w:val="000852FA"/>
    <w:rsid w:val="00086A70"/>
    <w:rsid w:val="0009482A"/>
    <w:rsid w:val="000A152E"/>
    <w:rsid w:val="000A4EE3"/>
    <w:rsid w:val="000B1152"/>
    <w:rsid w:val="000B1246"/>
    <w:rsid w:val="000B7FE1"/>
    <w:rsid w:val="000D6E03"/>
    <w:rsid w:val="000D7433"/>
    <w:rsid w:val="000E019A"/>
    <w:rsid w:val="000F2515"/>
    <w:rsid w:val="000F4C5D"/>
    <w:rsid w:val="00101E1A"/>
    <w:rsid w:val="001233B8"/>
    <w:rsid w:val="00123E05"/>
    <w:rsid w:val="00145160"/>
    <w:rsid w:val="0015078B"/>
    <w:rsid w:val="001551A0"/>
    <w:rsid w:val="001609FC"/>
    <w:rsid w:val="0016248D"/>
    <w:rsid w:val="00162693"/>
    <w:rsid w:val="001732EC"/>
    <w:rsid w:val="00173A9F"/>
    <w:rsid w:val="00176DDA"/>
    <w:rsid w:val="00180A33"/>
    <w:rsid w:val="001836C9"/>
    <w:rsid w:val="0018677B"/>
    <w:rsid w:val="00193B63"/>
    <w:rsid w:val="00197553"/>
    <w:rsid w:val="001A71D5"/>
    <w:rsid w:val="001B1ECC"/>
    <w:rsid w:val="001B25E2"/>
    <w:rsid w:val="001D5645"/>
    <w:rsid w:val="001F514D"/>
    <w:rsid w:val="001F5D5C"/>
    <w:rsid w:val="001F6DD8"/>
    <w:rsid w:val="001F7C66"/>
    <w:rsid w:val="00200CFF"/>
    <w:rsid w:val="00204FEA"/>
    <w:rsid w:val="002051A2"/>
    <w:rsid w:val="002100DB"/>
    <w:rsid w:val="00220D03"/>
    <w:rsid w:val="00222386"/>
    <w:rsid w:val="00222434"/>
    <w:rsid w:val="002227EE"/>
    <w:rsid w:val="00222851"/>
    <w:rsid w:val="002348BA"/>
    <w:rsid w:val="00236686"/>
    <w:rsid w:val="00241396"/>
    <w:rsid w:val="00247179"/>
    <w:rsid w:val="002575EF"/>
    <w:rsid w:val="002627AD"/>
    <w:rsid w:val="0026672C"/>
    <w:rsid w:val="00270EFF"/>
    <w:rsid w:val="002745B2"/>
    <w:rsid w:val="002801B6"/>
    <w:rsid w:val="00281F58"/>
    <w:rsid w:val="0028393C"/>
    <w:rsid w:val="002845FB"/>
    <w:rsid w:val="0029068B"/>
    <w:rsid w:val="00292A41"/>
    <w:rsid w:val="002935A1"/>
    <w:rsid w:val="00294916"/>
    <w:rsid w:val="002A02D5"/>
    <w:rsid w:val="002A1672"/>
    <w:rsid w:val="002A699A"/>
    <w:rsid w:val="002A7319"/>
    <w:rsid w:val="002B064A"/>
    <w:rsid w:val="002B1977"/>
    <w:rsid w:val="002B23BC"/>
    <w:rsid w:val="002C0F68"/>
    <w:rsid w:val="002C596E"/>
    <w:rsid w:val="002E000D"/>
    <w:rsid w:val="002E2C8F"/>
    <w:rsid w:val="002E2D9E"/>
    <w:rsid w:val="002F2EDB"/>
    <w:rsid w:val="002F3665"/>
    <w:rsid w:val="002F3E41"/>
    <w:rsid w:val="00300361"/>
    <w:rsid w:val="00301C64"/>
    <w:rsid w:val="00310766"/>
    <w:rsid w:val="00320496"/>
    <w:rsid w:val="00320926"/>
    <w:rsid w:val="003221FF"/>
    <w:rsid w:val="00323D58"/>
    <w:rsid w:val="00326D5E"/>
    <w:rsid w:val="00331A3D"/>
    <w:rsid w:val="0034239B"/>
    <w:rsid w:val="00346B61"/>
    <w:rsid w:val="00350DC7"/>
    <w:rsid w:val="003532CE"/>
    <w:rsid w:val="003538E7"/>
    <w:rsid w:val="003544EF"/>
    <w:rsid w:val="00374E3B"/>
    <w:rsid w:val="00375425"/>
    <w:rsid w:val="00382848"/>
    <w:rsid w:val="00384712"/>
    <w:rsid w:val="00396E55"/>
    <w:rsid w:val="003B0399"/>
    <w:rsid w:val="003B2DED"/>
    <w:rsid w:val="003C75D8"/>
    <w:rsid w:val="003D3657"/>
    <w:rsid w:val="003D6D53"/>
    <w:rsid w:val="003E1057"/>
    <w:rsid w:val="003E68B8"/>
    <w:rsid w:val="003F4527"/>
    <w:rsid w:val="003F70FA"/>
    <w:rsid w:val="00401AF1"/>
    <w:rsid w:val="0040618D"/>
    <w:rsid w:val="004104C5"/>
    <w:rsid w:val="00424D03"/>
    <w:rsid w:val="004366BB"/>
    <w:rsid w:val="00442F39"/>
    <w:rsid w:val="00442F5A"/>
    <w:rsid w:val="004476DB"/>
    <w:rsid w:val="004562F5"/>
    <w:rsid w:val="004572C2"/>
    <w:rsid w:val="00461644"/>
    <w:rsid w:val="00467B5C"/>
    <w:rsid w:val="00473FBA"/>
    <w:rsid w:val="00475FB5"/>
    <w:rsid w:val="00482084"/>
    <w:rsid w:val="00482F2D"/>
    <w:rsid w:val="00486457"/>
    <w:rsid w:val="0048712F"/>
    <w:rsid w:val="0049165C"/>
    <w:rsid w:val="004925E5"/>
    <w:rsid w:val="004937BC"/>
    <w:rsid w:val="004A00B7"/>
    <w:rsid w:val="004A18EC"/>
    <w:rsid w:val="004B426D"/>
    <w:rsid w:val="004B4FFA"/>
    <w:rsid w:val="004D7565"/>
    <w:rsid w:val="004E1B80"/>
    <w:rsid w:val="004E51AC"/>
    <w:rsid w:val="004E7EE2"/>
    <w:rsid w:val="004F3B90"/>
    <w:rsid w:val="0050101D"/>
    <w:rsid w:val="005024E9"/>
    <w:rsid w:val="00502D29"/>
    <w:rsid w:val="00503C76"/>
    <w:rsid w:val="00521275"/>
    <w:rsid w:val="0052401C"/>
    <w:rsid w:val="00527781"/>
    <w:rsid w:val="00527BE9"/>
    <w:rsid w:val="00531785"/>
    <w:rsid w:val="005359A0"/>
    <w:rsid w:val="00557800"/>
    <w:rsid w:val="00557939"/>
    <w:rsid w:val="00563C54"/>
    <w:rsid w:val="005670A7"/>
    <w:rsid w:val="005716C2"/>
    <w:rsid w:val="00581E51"/>
    <w:rsid w:val="00582603"/>
    <w:rsid w:val="00582FA1"/>
    <w:rsid w:val="005A3EFA"/>
    <w:rsid w:val="005B15AA"/>
    <w:rsid w:val="005B1FCA"/>
    <w:rsid w:val="005C5FED"/>
    <w:rsid w:val="005C691B"/>
    <w:rsid w:val="005C7A24"/>
    <w:rsid w:val="005D1D68"/>
    <w:rsid w:val="005D3DA5"/>
    <w:rsid w:val="005D56C8"/>
    <w:rsid w:val="005E02BC"/>
    <w:rsid w:val="005E409B"/>
    <w:rsid w:val="005F23F9"/>
    <w:rsid w:val="006014FB"/>
    <w:rsid w:val="00602D64"/>
    <w:rsid w:val="00602D66"/>
    <w:rsid w:val="0061046A"/>
    <w:rsid w:val="00611BD2"/>
    <w:rsid w:val="006138A1"/>
    <w:rsid w:val="00613967"/>
    <w:rsid w:val="00614109"/>
    <w:rsid w:val="006149DC"/>
    <w:rsid w:val="00615C25"/>
    <w:rsid w:val="00617B34"/>
    <w:rsid w:val="00624A0A"/>
    <w:rsid w:val="00630C4E"/>
    <w:rsid w:val="00650191"/>
    <w:rsid w:val="00651CD0"/>
    <w:rsid w:val="006612A0"/>
    <w:rsid w:val="00662ED0"/>
    <w:rsid w:val="006637C6"/>
    <w:rsid w:val="0066527B"/>
    <w:rsid w:val="006710C5"/>
    <w:rsid w:val="006729C4"/>
    <w:rsid w:val="00672C28"/>
    <w:rsid w:val="00674F45"/>
    <w:rsid w:val="0067756D"/>
    <w:rsid w:val="00682385"/>
    <w:rsid w:val="006A12D0"/>
    <w:rsid w:val="006A4FC0"/>
    <w:rsid w:val="006B206C"/>
    <w:rsid w:val="006C17CE"/>
    <w:rsid w:val="006E2165"/>
    <w:rsid w:val="006E3704"/>
    <w:rsid w:val="006F1E33"/>
    <w:rsid w:val="006F25F7"/>
    <w:rsid w:val="00700C83"/>
    <w:rsid w:val="007052A4"/>
    <w:rsid w:val="00710529"/>
    <w:rsid w:val="00711274"/>
    <w:rsid w:val="0071335D"/>
    <w:rsid w:val="007165EA"/>
    <w:rsid w:val="007231AC"/>
    <w:rsid w:val="00731E17"/>
    <w:rsid w:val="00731F18"/>
    <w:rsid w:val="00733801"/>
    <w:rsid w:val="00735566"/>
    <w:rsid w:val="00741908"/>
    <w:rsid w:val="00744223"/>
    <w:rsid w:val="0075040E"/>
    <w:rsid w:val="00762182"/>
    <w:rsid w:val="0076312A"/>
    <w:rsid w:val="007649DA"/>
    <w:rsid w:val="00781835"/>
    <w:rsid w:val="00785FA5"/>
    <w:rsid w:val="007942B7"/>
    <w:rsid w:val="007956A2"/>
    <w:rsid w:val="007C4EB0"/>
    <w:rsid w:val="007C5BFB"/>
    <w:rsid w:val="007C6FB4"/>
    <w:rsid w:val="007D10E4"/>
    <w:rsid w:val="007D1FD8"/>
    <w:rsid w:val="007D659E"/>
    <w:rsid w:val="007E320F"/>
    <w:rsid w:val="007E3352"/>
    <w:rsid w:val="007E489E"/>
    <w:rsid w:val="007E6CCA"/>
    <w:rsid w:val="007F54DA"/>
    <w:rsid w:val="007F63B8"/>
    <w:rsid w:val="007F652D"/>
    <w:rsid w:val="007F67F9"/>
    <w:rsid w:val="007F6BAE"/>
    <w:rsid w:val="00804B67"/>
    <w:rsid w:val="008154CE"/>
    <w:rsid w:val="008169EF"/>
    <w:rsid w:val="00822544"/>
    <w:rsid w:val="00827DFB"/>
    <w:rsid w:val="008333D3"/>
    <w:rsid w:val="00836BFA"/>
    <w:rsid w:val="00837B66"/>
    <w:rsid w:val="008457E7"/>
    <w:rsid w:val="0087020B"/>
    <w:rsid w:val="00875A40"/>
    <w:rsid w:val="0088049E"/>
    <w:rsid w:val="008836D5"/>
    <w:rsid w:val="00883A3A"/>
    <w:rsid w:val="00896B3F"/>
    <w:rsid w:val="008A22C0"/>
    <w:rsid w:val="008A3CD7"/>
    <w:rsid w:val="008C1ADD"/>
    <w:rsid w:val="008C4F82"/>
    <w:rsid w:val="008C5E0D"/>
    <w:rsid w:val="008D0C16"/>
    <w:rsid w:val="008D24FC"/>
    <w:rsid w:val="008E117E"/>
    <w:rsid w:val="008E1F5E"/>
    <w:rsid w:val="008E4070"/>
    <w:rsid w:val="008E4B87"/>
    <w:rsid w:val="008E6741"/>
    <w:rsid w:val="008F306D"/>
    <w:rsid w:val="008F335C"/>
    <w:rsid w:val="008F50C4"/>
    <w:rsid w:val="009040DD"/>
    <w:rsid w:val="0091338B"/>
    <w:rsid w:val="00916157"/>
    <w:rsid w:val="00921526"/>
    <w:rsid w:val="00922E46"/>
    <w:rsid w:val="00923080"/>
    <w:rsid w:val="009300C5"/>
    <w:rsid w:val="00931CA0"/>
    <w:rsid w:val="00944051"/>
    <w:rsid w:val="00944639"/>
    <w:rsid w:val="009479D3"/>
    <w:rsid w:val="00955920"/>
    <w:rsid w:val="00956118"/>
    <w:rsid w:val="00956FAC"/>
    <w:rsid w:val="00960666"/>
    <w:rsid w:val="00965B59"/>
    <w:rsid w:val="0096714D"/>
    <w:rsid w:val="0097099C"/>
    <w:rsid w:val="009733D4"/>
    <w:rsid w:val="00973507"/>
    <w:rsid w:val="00974943"/>
    <w:rsid w:val="00980E8F"/>
    <w:rsid w:val="009821FA"/>
    <w:rsid w:val="00982639"/>
    <w:rsid w:val="009875D9"/>
    <w:rsid w:val="009915BB"/>
    <w:rsid w:val="00992979"/>
    <w:rsid w:val="00992ABB"/>
    <w:rsid w:val="0099569F"/>
    <w:rsid w:val="009A04C8"/>
    <w:rsid w:val="009B66C0"/>
    <w:rsid w:val="009B698E"/>
    <w:rsid w:val="009B6D13"/>
    <w:rsid w:val="009B7DA4"/>
    <w:rsid w:val="009C078C"/>
    <w:rsid w:val="009C0DFE"/>
    <w:rsid w:val="009C4474"/>
    <w:rsid w:val="009C67D8"/>
    <w:rsid w:val="009C790B"/>
    <w:rsid w:val="009D64BB"/>
    <w:rsid w:val="009D7ED5"/>
    <w:rsid w:val="009E19F0"/>
    <w:rsid w:val="009E32E0"/>
    <w:rsid w:val="009E4209"/>
    <w:rsid w:val="009E4A0A"/>
    <w:rsid w:val="009E732D"/>
    <w:rsid w:val="00A07DF6"/>
    <w:rsid w:val="00A14418"/>
    <w:rsid w:val="00A170A5"/>
    <w:rsid w:val="00A27517"/>
    <w:rsid w:val="00A34AE6"/>
    <w:rsid w:val="00A35863"/>
    <w:rsid w:val="00A36C92"/>
    <w:rsid w:val="00A45971"/>
    <w:rsid w:val="00A5343B"/>
    <w:rsid w:val="00A547A3"/>
    <w:rsid w:val="00A57604"/>
    <w:rsid w:val="00A60CCA"/>
    <w:rsid w:val="00A64EAB"/>
    <w:rsid w:val="00A65028"/>
    <w:rsid w:val="00A65BCA"/>
    <w:rsid w:val="00A66802"/>
    <w:rsid w:val="00A70192"/>
    <w:rsid w:val="00A7021F"/>
    <w:rsid w:val="00A720E5"/>
    <w:rsid w:val="00A731B1"/>
    <w:rsid w:val="00A80B37"/>
    <w:rsid w:val="00A81665"/>
    <w:rsid w:val="00A92669"/>
    <w:rsid w:val="00A95965"/>
    <w:rsid w:val="00AA4323"/>
    <w:rsid w:val="00AA510D"/>
    <w:rsid w:val="00AA6818"/>
    <w:rsid w:val="00AB26CF"/>
    <w:rsid w:val="00AB57ED"/>
    <w:rsid w:val="00AC2747"/>
    <w:rsid w:val="00AD25E9"/>
    <w:rsid w:val="00AD2654"/>
    <w:rsid w:val="00AD3552"/>
    <w:rsid w:val="00AD6174"/>
    <w:rsid w:val="00AE7D23"/>
    <w:rsid w:val="00AF0840"/>
    <w:rsid w:val="00AF0994"/>
    <w:rsid w:val="00AF0F81"/>
    <w:rsid w:val="00B01548"/>
    <w:rsid w:val="00B02670"/>
    <w:rsid w:val="00B07C0B"/>
    <w:rsid w:val="00B13464"/>
    <w:rsid w:val="00B3370F"/>
    <w:rsid w:val="00B428FA"/>
    <w:rsid w:val="00B52C79"/>
    <w:rsid w:val="00B52F2F"/>
    <w:rsid w:val="00B608B9"/>
    <w:rsid w:val="00B641BF"/>
    <w:rsid w:val="00B731C0"/>
    <w:rsid w:val="00B7342D"/>
    <w:rsid w:val="00B8051C"/>
    <w:rsid w:val="00B850BA"/>
    <w:rsid w:val="00B8664E"/>
    <w:rsid w:val="00BA0B04"/>
    <w:rsid w:val="00BA495E"/>
    <w:rsid w:val="00BA6252"/>
    <w:rsid w:val="00BB16D8"/>
    <w:rsid w:val="00BB2B85"/>
    <w:rsid w:val="00BC0A48"/>
    <w:rsid w:val="00BC5616"/>
    <w:rsid w:val="00BC726B"/>
    <w:rsid w:val="00BD7A61"/>
    <w:rsid w:val="00BE314A"/>
    <w:rsid w:val="00BE5AE8"/>
    <w:rsid w:val="00BF2EA1"/>
    <w:rsid w:val="00C06CDA"/>
    <w:rsid w:val="00C077BE"/>
    <w:rsid w:val="00C07CEF"/>
    <w:rsid w:val="00C104CA"/>
    <w:rsid w:val="00C12C30"/>
    <w:rsid w:val="00C154CD"/>
    <w:rsid w:val="00C20FD8"/>
    <w:rsid w:val="00C21173"/>
    <w:rsid w:val="00C232C3"/>
    <w:rsid w:val="00C309C9"/>
    <w:rsid w:val="00C30A2E"/>
    <w:rsid w:val="00C3322C"/>
    <w:rsid w:val="00C341ED"/>
    <w:rsid w:val="00C37E70"/>
    <w:rsid w:val="00C42AE9"/>
    <w:rsid w:val="00C42CDA"/>
    <w:rsid w:val="00C465C7"/>
    <w:rsid w:val="00C47640"/>
    <w:rsid w:val="00C52E64"/>
    <w:rsid w:val="00C64293"/>
    <w:rsid w:val="00C64E0A"/>
    <w:rsid w:val="00C70CC3"/>
    <w:rsid w:val="00C711E3"/>
    <w:rsid w:val="00C71B9F"/>
    <w:rsid w:val="00C8011C"/>
    <w:rsid w:val="00C92C03"/>
    <w:rsid w:val="00CB1863"/>
    <w:rsid w:val="00CB18C7"/>
    <w:rsid w:val="00CB4601"/>
    <w:rsid w:val="00CB4AD2"/>
    <w:rsid w:val="00CB59B0"/>
    <w:rsid w:val="00CC0B90"/>
    <w:rsid w:val="00CD2598"/>
    <w:rsid w:val="00CE0D08"/>
    <w:rsid w:val="00CF3E13"/>
    <w:rsid w:val="00D02BBC"/>
    <w:rsid w:val="00D037EE"/>
    <w:rsid w:val="00D10A2C"/>
    <w:rsid w:val="00D123C7"/>
    <w:rsid w:val="00D2196D"/>
    <w:rsid w:val="00D21C75"/>
    <w:rsid w:val="00D23094"/>
    <w:rsid w:val="00D432CE"/>
    <w:rsid w:val="00D47E41"/>
    <w:rsid w:val="00D53900"/>
    <w:rsid w:val="00D5402D"/>
    <w:rsid w:val="00D5565B"/>
    <w:rsid w:val="00D62ED2"/>
    <w:rsid w:val="00D62EF8"/>
    <w:rsid w:val="00D7113B"/>
    <w:rsid w:val="00D71D9F"/>
    <w:rsid w:val="00D76215"/>
    <w:rsid w:val="00D762B7"/>
    <w:rsid w:val="00D77891"/>
    <w:rsid w:val="00D844E3"/>
    <w:rsid w:val="00D92908"/>
    <w:rsid w:val="00DA3433"/>
    <w:rsid w:val="00DA35E5"/>
    <w:rsid w:val="00DA5550"/>
    <w:rsid w:val="00DA5C3E"/>
    <w:rsid w:val="00DA6598"/>
    <w:rsid w:val="00DB376A"/>
    <w:rsid w:val="00DB4578"/>
    <w:rsid w:val="00DB4A57"/>
    <w:rsid w:val="00DB727D"/>
    <w:rsid w:val="00DC767A"/>
    <w:rsid w:val="00DD2B27"/>
    <w:rsid w:val="00DD4528"/>
    <w:rsid w:val="00DE4D81"/>
    <w:rsid w:val="00DF737A"/>
    <w:rsid w:val="00E00728"/>
    <w:rsid w:val="00E028DA"/>
    <w:rsid w:val="00E04A61"/>
    <w:rsid w:val="00E078B0"/>
    <w:rsid w:val="00E4708B"/>
    <w:rsid w:val="00E5002B"/>
    <w:rsid w:val="00E50F9F"/>
    <w:rsid w:val="00E54528"/>
    <w:rsid w:val="00E57027"/>
    <w:rsid w:val="00E65D0B"/>
    <w:rsid w:val="00E67175"/>
    <w:rsid w:val="00E67DEE"/>
    <w:rsid w:val="00E710FD"/>
    <w:rsid w:val="00E91711"/>
    <w:rsid w:val="00E91997"/>
    <w:rsid w:val="00E97E0B"/>
    <w:rsid w:val="00EA3464"/>
    <w:rsid w:val="00EA3940"/>
    <w:rsid w:val="00EB283A"/>
    <w:rsid w:val="00EB3B93"/>
    <w:rsid w:val="00EB615C"/>
    <w:rsid w:val="00EC1954"/>
    <w:rsid w:val="00EC6E00"/>
    <w:rsid w:val="00EC7C64"/>
    <w:rsid w:val="00ED7164"/>
    <w:rsid w:val="00EE2681"/>
    <w:rsid w:val="00EF4571"/>
    <w:rsid w:val="00F0354C"/>
    <w:rsid w:val="00F06451"/>
    <w:rsid w:val="00F103B4"/>
    <w:rsid w:val="00F10C06"/>
    <w:rsid w:val="00F120DE"/>
    <w:rsid w:val="00F152A5"/>
    <w:rsid w:val="00F34821"/>
    <w:rsid w:val="00F5373C"/>
    <w:rsid w:val="00F54419"/>
    <w:rsid w:val="00F54859"/>
    <w:rsid w:val="00F561F3"/>
    <w:rsid w:val="00F56332"/>
    <w:rsid w:val="00F61565"/>
    <w:rsid w:val="00F65280"/>
    <w:rsid w:val="00F66D8D"/>
    <w:rsid w:val="00F72E89"/>
    <w:rsid w:val="00F7330F"/>
    <w:rsid w:val="00F77434"/>
    <w:rsid w:val="00F83307"/>
    <w:rsid w:val="00F872DF"/>
    <w:rsid w:val="00F96022"/>
    <w:rsid w:val="00FA33A4"/>
    <w:rsid w:val="00FA41D4"/>
    <w:rsid w:val="00FC1C1D"/>
    <w:rsid w:val="00FC45B2"/>
    <w:rsid w:val="00FC6398"/>
    <w:rsid w:val="00FC6E35"/>
    <w:rsid w:val="00FD3601"/>
    <w:rsid w:val="00FD3C6E"/>
    <w:rsid w:val="00FD42BF"/>
    <w:rsid w:val="00FD4764"/>
    <w:rsid w:val="00FD6826"/>
    <w:rsid w:val="00FD7831"/>
    <w:rsid w:val="00FE0EA4"/>
    <w:rsid w:val="00FE4BE5"/>
    <w:rsid w:val="00FE4DEA"/>
    <w:rsid w:val="00FF446C"/>
    <w:rsid w:val="00FF493A"/>
    <w:rsid w:val="00FF54E6"/>
    <w:rsid w:val="00FF71E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s-ES" w:eastAsia="es-ES"/>
    </w:rPr>
  </w:style>
  <w:style w:type="paragraph" w:styleId="Naslov2">
    <w:name w:val="heading 2"/>
    <w:basedOn w:val="Navaden"/>
    <w:next w:val="Navaden"/>
    <w:link w:val="berschrift2Zchn"/>
    <w:qFormat/>
    <w:rsid w:val="002F3665"/>
    <w:pPr>
      <w:keepNext/>
      <w:spacing w:before="240" w:after="60"/>
      <w:outlineLvl w:val="1"/>
    </w:pPr>
    <w:rPr>
      <w:rFonts w:ascii="Arial" w:hAnsi="Arial" w:cs="Arial"/>
      <w:b/>
      <w:bCs/>
      <w:i/>
      <w:iCs/>
      <w:sz w:val="28"/>
      <w:szCs w:val="28"/>
    </w:rPr>
  </w:style>
  <w:style w:type="paragraph" w:styleId="Naslov3">
    <w:name w:val="heading 3"/>
    <w:basedOn w:val="Navaden"/>
    <w:next w:val="Navaden"/>
    <w:link w:val="berschrift3Zchn"/>
    <w:uiPriority w:val="99"/>
    <w:qFormat/>
    <w:rsid w:val="00965B59"/>
    <w:pPr>
      <w:keepNext/>
      <w:spacing w:before="240" w:after="60"/>
      <w:outlineLvl w:val="2"/>
    </w:pPr>
    <w:rPr>
      <w:rFonts w:ascii="Arial" w:eastAsia="Calibri"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ps">
    <w:name w:val="hps"/>
    <w:basedOn w:val="Privzetapisavaodstavka"/>
    <w:rsid w:val="00C711E3"/>
  </w:style>
  <w:style w:type="paragraph" w:styleId="Zgradbadokumenta">
    <w:name w:val="Document Map"/>
    <w:basedOn w:val="Navaden"/>
    <w:semiHidden/>
    <w:rsid w:val="00611BD2"/>
    <w:pPr>
      <w:shd w:val="clear" w:color="auto" w:fill="000080"/>
    </w:pPr>
    <w:rPr>
      <w:rFonts w:ascii="Tahoma" w:hAnsi="Tahoma" w:cs="Tahoma"/>
      <w:sz w:val="20"/>
      <w:szCs w:val="20"/>
    </w:rPr>
  </w:style>
  <w:style w:type="character" w:customStyle="1" w:styleId="longtext">
    <w:name w:val="long_text"/>
    <w:basedOn w:val="Privzetapisavaodstavka"/>
    <w:rsid w:val="000D6E03"/>
  </w:style>
  <w:style w:type="table" w:styleId="Tabelamrea">
    <w:name w:val="Table Grid"/>
    <w:basedOn w:val="Navadnatabela"/>
    <w:uiPriority w:val="59"/>
    <w:rsid w:val="00944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mrea8">
    <w:name w:val="Table Grid 8"/>
    <w:basedOn w:val="Navadnatabela"/>
    <w:rsid w:val="00E028D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ripombasklic">
    <w:name w:val="annotation reference"/>
    <w:basedOn w:val="Privzetapisavaodstavka"/>
    <w:semiHidden/>
    <w:rsid w:val="00A64EAB"/>
    <w:rPr>
      <w:sz w:val="16"/>
      <w:szCs w:val="16"/>
    </w:rPr>
  </w:style>
  <w:style w:type="paragraph" w:styleId="Pripombabesedilo">
    <w:name w:val="annotation text"/>
    <w:basedOn w:val="Navaden"/>
    <w:semiHidden/>
    <w:rsid w:val="00A64EAB"/>
    <w:rPr>
      <w:sz w:val="20"/>
      <w:szCs w:val="20"/>
    </w:rPr>
  </w:style>
  <w:style w:type="paragraph" w:styleId="Zadevapripombe">
    <w:name w:val="annotation subject"/>
    <w:basedOn w:val="Pripombabesedilo"/>
    <w:next w:val="Pripombabesedilo"/>
    <w:semiHidden/>
    <w:rsid w:val="00A64EAB"/>
    <w:rPr>
      <w:b/>
      <w:bCs/>
    </w:rPr>
  </w:style>
  <w:style w:type="paragraph" w:styleId="Besedilooblaka">
    <w:name w:val="Balloon Text"/>
    <w:basedOn w:val="Navaden"/>
    <w:semiHidden/>
    <w:rsid w:val="00A64EAB"/>
    <w:rPr>
      <w:rFonts w:ascii="Tahoma" w:hAnsi="Tahoma" w:cs="Tahoma"/>
      <w:sz w:val="16"/>
      <w:szCs w:val="16"/>
    </w:rPr>
  </w:style>
  <w:style w:type="character" w:customStyle="1" w:styleId="berschrift3Zchn">
    <w:name w:val="Überschrift 3 Zchn"/>
    <w:basedOn w:val="Privzetapisavaodstavka"/>
    <w:link w:val="Naslov3"/>
    <w:uiPriority w:val="99"/>
    <w:rsid w:val="00965B59"/>
    <w:rPr>
      <w:rFonts w:ascii="Arial" w:eastAsia="Calibri" w:hAnsi="Arial" w:cs="Arial"/>
      <w:b/>
      <w:bCs/>
      <w:sz w:val="26"/>
      <w:szCs w:val="26"/>
      <w:lang w:val="es-ES" w:eastAsia="es-ES"/>
    </w:rPr>
  </w:style>
  <w:style w:type="paragraph" w:styleId="Glava">
    <w:name w:val="header"/>
    <w:basedOn w:val="Navaden"/>
    <w:link w:val="KopfzeileZchn"/>
    <w:uiPriority w:val="99"/>
    <w:rsid w:val="00965B59"/>
    <w:pPr>
      <w:tabs>
        <w:tab w:val="center" w:pos="4252"/>
        <w:tab w:val="right" w:pos="8504"/>
      </w:tabs>
    </w:pPr>
    <w:rPr>
      <w:rFonts w:eastAsia="Calibri"/>
    </w:rPr>
  </w:style>
  <w:style w:type="character" w:customStyle="1" w:styleId="KopfzeileZchn">
    <w:name w:val="Kopfzeile Zchn"/>
    <w:basedOn w:val="Privzetapisavaodstavka"/>
    <w:link w:val="Glava"/>
    <w:uiPriority w:val="99"/>
    <w:rsid w:val="00965B59"/>
    <w:rPr>
      <w:rFonts w:eastAsia="Calibri"/>
      <w:sz w:val="24"/>
      <w:szCs w:val="24"/>
      <w:lang w:val="es-ES" w:eastAsia="es-ES"/>
    </w:rPr>
  </w:style>
  <w:style w:type="paragraph" w:styleId="Noga">
    <w:name w:val="footer"/>
    <w:basedOn w:val="Navaden"/>
    <w:uiPriority w:val="99"/>
    <w:rsid w:val="00101E1A"/>
    <w:pPr>
      <w:tabs>
        <w:tab w:val="center" w:pos="4536"/>
        <w:tab w:val="right" w:pos="9072"/>
      </w:tabs>
    </w:pPr>
  </w:style>
  <w:style w:type="character" w:customStyle="1" w:styleId="ZchnZchn3">
    <w:name w:val="Zchn Zchn3"/>
    <w:basedOn w:val="Privzetapisavaodstavka"/>
    <w:rsid w:val="002F3665"/>
    <w:rPr>
      <w:rFonts w:ascii="Arial" w:eastAsia="Calibri" w:hAnsi="Arial" w:cs="Arial"/>
      <w:b/>
      <w:bCs/>
      <w:sz w:val="26"/>
      <w:szCs w:val="26"/>
      <w:lang w:val="es-ES" w:eastAsia="es-ES"/>
    </w:rPr>
  </w:style>
  <w:style w:type="character" w:customStyle="1" w:styleId="berschrift2Zchn">
    <w:name w:val="Überschrift 2 Zchn"/>
    <w:basedOn w:val="Privzetapisavaodstavka"/>
    <w:link w:val="Naslov2"/>
    <w:rsid w:val="002F3665"/>
    <w:rPr>
      <w:rFonts w:ascii="Arial" w:hAnsi="Arial" w:cs="Arial"/>
      <w:b/>
      <w:bCs/>
      <w:i/>
      <w:iCs/>
      <w:sz w:val="28"/>
      <w:szCs w:val="28"/>
      <w:lang w:val="es-ES" w:eastAsia="es-ES" w:bidi="ar-SA"/>
    </w:rPr>
  </w:style>
  <w:style w:type="paragraph" w:styleId="Sprotnaopomba-besedilo">
    <w:name w:val="footnote text"/>
    <w:basedOn w:val="Navaden"/>
    <w:link w:val="FunotentextZchn"/>
    <w:rsid w:val="00837B66"/>
    <w:rPr>
      <w:sz w:val="20"/>
      <w:szCs w:val="20"/>
    </w:rPr>
  </w:style>
  <w:style w:type="character" w:customStyle="1" w:styleId="FunotentextZchn">
    <w:name w:val="Fußnotentext Zchn"/>
    <w:basedOn w:val="Privzetapisavaodstavka"/>
    <w:link w:val="Sprotnaopomba-besedilo"/>
    <w:rsid w:val="00837B66"/>
    <w:rPr>
      <w:lang w:val="es-ES" w:eastAsia="es-ES"/>
    </w:rPr>
  </w:style>
  <w:style w:type="character" w:styleId="Sprotnaopomba-sklic">
    <w:name w:val="footnote reference"/>
    <w:basedOn w:val="Privzetapisavaodstavka"/>
    <w:rsid w:val="00837B66"/>
    <w:rPr>
      <w:vertAlign w:val="superscript"/>
    </w:rPr>
  </w:style>
  <w:style w:type="paragraph" w:styleId="Odstavekseznama">
    <w:name w:val="List Paragraph"/>
    <w:basedOn w:val="Navaden"/>
    <w:uiPriority w:val="34"/>
    <w:qFormat/>
    <w:rsid w:val="00E00728"/>
    <w:pPr>
      <w:ind w:left="720"/>
      <w:contextualSpacing/>
    </w:pPr>
  </w:style>
  <w:style w:type="character" w:customStyle="1" w:styleId="NogaZnak">
    <w:name w:val="Noga Znak"/>
    <w:basedOn w:val="Privzetapisavaodstavka"/>
    <w:link w:val="Noga"/>
    <w:uiPriority w:val="99"/>
    <w:rsid w:val="00EB3B93"/>
    <w:rPr>
      <w:sz w:val="24"/>
      <w:szCs w:val="24"/>
      <w:lang w:val="es-ES" w:eastAsia="es-ES"/>
    </w:rPr>
  </w:style>
  <w:style w:type="character" w:styleId="Hiperpovezava">
    <w:name w:val="Hyperlink"/>
    <w:basedOn w:val="Privzetapisavaodstavka"/>
    <w:rsid w:val="00ED71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s-ES" w:eastAsia="es-ES"/>
    </w:rPr>
  </w:style>
  <w:style w:type="paragraph" w:styleId="Naslov2">
    <w:name w:val="heading 2"/>
    <w:basedOn w:val="Navaden"/>
    <w:next w:val="Navaden"/>
    <w:link w:val="berschrift2Zchn"/>
    <w:qFormat/>
    <w:rsid w:val="002F3665"/>
    <w:pPr>
      <w:keepNext/>
      <w:spacing w:before="240" w:after="60"/>
      <w:outlineLvl w:val="1"/>
    </w:pPr>
    <w:rPr>
      <w:rFonts w:ascii="Arial" w:hAnsi="Arial" w:cs="Arial"/>
      <w:b/>
      <w:bCs/>
      <w:i/>
      <w:iCs/>
      <w:sz w:val="28"/>
      <w:szCs w:val="28"/>
    </w:rPr>
  </w:style>
  <w:style w:type="paragraph" w:styleId="Naslov3">
    <w:name w:val="heading 3"/>
    <w:basedOn w:val="Navaden"/>
    <w:next w:val="Navaden"/>
    <w:link w:val="berschrift3Zchn"/>
    <w:uiPriority w:val="99"/>
    <w:qFormat/>
    <w:rsid w:val="00965B59"/>
    <w:pPr>
      <w:keepNext/>
      <w:spacing w:before="240" w:after="60"/>
      <w:outlineLvl w:val="2"/>
    </w:pPr>
    <w:rPr>
      <w:rFonts w:ascii="Arial" w:eastAsia="Calibri"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ps">
    <w:name w:val="hps"/>
    <w:basedOn w:val="Privzetapisavaodstavka"/>
    <w:rsid w:val="00C711E3"/>
  </w:style>
  <w:style w:type="paragraph" w:styleId="Zgradbadokumenta">
    <w:name w:val="Document Map"/>
    <w:basedOn w:val="Navaden"/>
    <w:semiHidden/>
    <w:rsid w:val="00611BD2"/>
    <w:pPr>
      <w:shd w:val="clear" w:color="auto" w:fill="000080"/>
    </w:pPr>
    <w:rPr>
      <w:rFonts w:ascii="Tahoma" w:hAnsi="Tahoma" w:cs="Tahoma"/>
      <w:sz w:val="20"/>
      <w:szCs w:val="20"/>
    </w:rPr>
  </w:style>
  <w:style w:type="character" w:customStyle="1" w:styleId="longtext">
    <w:name w:val="long_text"/>
    <w:basedOn w:val="Privzetapisavaodstavka"/>
    <w:rsid w:val="000D6E03"/>
  </w:style>
  <w:style w:type="table" w:styleId="Tabelamrea">
    <w:name w:val="Table Grid"/>
    <w:basedOn w:val="Navadnatabela"/>
    <w:uiPriority w:val="59"/>
    <w:rsid w:val="00944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mrea8">
    <w:name w:val="Table Grid 8"/>
    <w:basedOn w:val="Navadnatabela"/>
    <w:rsid w:val="00E028D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ripombasklic">
    <w:name w:val="annotation reference"/>
    <w:basedOn w:val="Privzetapisavaodstavka"/>
    <w:semiHidden/>
    <w:rsid w:val="00A64EAB"/>
    <w:rPr>
      <w:sz w:val="16"/>
      <w:szCs w:val="16"/>
    </w:rPr>
  </w:style>
  <w:style w:type="paragraph" w:styleId="Pripombabesedilo">
    <w:name w:val="annotation text"/>
    <w:basedOn w:val="Navaden"/>
    <w:semiHidden/>
    <w:rsid w:val="00A64EAB"/>
    <w:rPr>
      <w:sz w:val="20"/>
      <w:szCs w:val="20"/>
    </w:rPr>
  </w:style>
  <w:style w:type="paragraph" w:styleId="Zadevapripombe">
    <w:name w:val="annotation subject"/>
    <w:basedOn w:val="Pripombabesedilo"/>
    <w:next w:val="Pripombabesedilo"/>
    <w:semiHidden/>
    <w:rsid w:val="00A64EAB"/>
    <w:rPr>
      <w:b/>
      <w:bCs/>
    </w:rPr>
  </w:style>
  <w:style w:type="paragraph" w:styleId="Besedilooblaka">
    <w:name w:val="Balloon Text"/>
    <w:basedOn w:val="Navaden"/>
    <w:semiHidden/>
    <w:rsid w:val="00A64EAB"/>
    <w:rPr>
      <w:rFonts w:ascii="Tahoma" w:hAnsi="Tahoma" w:cs="Tahoma"/>
      <w:sz w:val="16"/>
      <w:szCs w:val="16"/>
    </w:rPr>
  </w:style>
  <w:style w:type="character" w:customStyle="1" w:styleId="berschrift3Zchn">
    <w:name w:val="Überschrift 3 Zchn"/>
    <w:basedOn w:val="Privzetapisavaodstavka"/>
    <w:link w:val="Naslov3"/>
    <w:uiPriority w:val="99"/>
    <w:rsid w:val="00965B59"/>
    <w:rPr>
      <w:rFonts w:ascii="Arial" w:eastAsia="Calibri" w:hAnsi="Arial" w:cs="Arial"/>
      <w:b/>
      <w:bCs/>
      <w:sz w:val="26"/>
      <w:szCs w:val="26"/>
      <w:lang w:val="es-ES" w:eastAsia="es-ES"/>
    </w:rPr>
  </w:style>
  <w:style w:type="paragraph" w:styleId="Glava">
    <w:name w:val="header"/>
    <w:basedOn w:val="Navaden"/>
    <w:link w:val="KopfzeileZchn"/>
    <w:uiPriority w:val="99"/>
    <w:rsid w:val="00965B59"/>
    <w:pPr>
      <w:tabs>
        <w:tab w:val="center" w:pos="4252"/>
        <w:tab w:val="right" w:pos="8504"/>
      </w:tabs>
    </w:pPr>
    <w:rPr>
      <w:rFonts w:eastAsia="Calibri"/>
    </w:rPr>
  </w:style>
  <w:style w:type="character" w:customStyle="1" w:styleId="KopfzeileZchn">
    <w:name w:val="Kopfzeile Zchn"/>
    <w:basedOn w:val="Privzetapisavaodstavka"/>
    <w:link w:val="Glava"/>
    <w:uiPriority w:val="99"/>
    <w:rsid w:val="00965B59"/>
    <w:rPr>
      <w:rFonts w:eastAsia="Calibri"/>
      <w:sz w:val="24"/>
      <w:szCs w:val="24"/>
      <w:lang w:val="es-ES" w:eastAsia="es-ES"/>
    </w:rPr>
  </w:style>
  <w:style w:type="paragraph" w:styleId="Noga">
    <w:name w:val="footer"/>
    <w:basedOn w:val="Navaden"/>
    <w:uiPriority w:val="99"/>
    <w:rsid w:val="00101E1A"/>
    <w:pPr>
      <w:tabs>
        <w:tab w:val="center" w:pos="4536"/>
        <w:tab w:val="right" w:pos="9072"/>
      </w:tabs>
    </w:pPr>
  </w:style>
  <w:style w:type="character" w:customStyle="1" w:styleId="ZchnZchn3">
    <w:name w:val="Zchn Zchn3"/>
    <w:basedOn w:val="Privzetapisavaodstavka"/>
    <w:rsid w:val="002F3665"/>
    <w:rPr>
      <w:rFonts w:ascii="Arial" w:eastAsia="Calibri" w:hAnsi="Arial" w:cs="Arial"/>
      <w:b/>
      <w:bCs/>
      <w:sz w:val="26"/>
      <w:szCs w:val="26"/>
      <w:lang w:val="es-ES" w:eastAsia="es-ES"/>
    </w:rPr>
  </w:style>
  <w:style w:type="character" w:customStyle="1" w:styleId="berschrift2Zchn">
    <w:name w:val="Überschrift 2 Zchn"/>
    <w:basedOn w:val="Privzetapisavaodstavka"/>
    <w:link w:val="Naslov2"/>
    <w:rsid w:val="002F3665"/>
    <w:rPr>
      <w:rFonts w:ascii="Arial" w:hAnsi="Arial" w:cs="Arial"/>
      <w:b/>
      <w:bCs/>
      <w:i/>
      <w:iCs/>
      <w:sz w:val="28"/>
      <w:szCs w:val="28"/>
      <w:lang w:val="es-ES" w:eastAsia="es-ES" w:bidi="ar-SA"/>
    </w:rPr>
  </w:style>
  <w:style w:type="paragraph" w:styleId="Sprotnaopomba-besedilo">
    <w:name w:val="footnote text"/>
    <w:basedOn w:val="Navaden"/>
    <w:link w:val="FunotentextZchn"/>
    <w:rsid w:val="00837B66"/>
    <w:rPr>
      <w:sz w:val="20"/>
      <w:szCs w:val="20"/>
    </w:rPr>
  </w:style>
  <w:style w:type="character" w:customStyle="1" w:styleId="FunotentextZchn">
    <w:name w:val="Fußnotentext Zchn"/>
    <w:basedOn w:val="Privzetapisavaodstavka"/>
    <w:link w:val="Sprotnaopomba-besedilo"/>
    <w:rsid w:val="00837B66"/>
    <w:rPr>
      <w:lang w:val="es-ES" w:eastAsia="es-ES"/>
    </w:rPr>
  </w:style>
  <w:style w:type="character" w:styleId="Sprotnaopomba-sklic">
    <w:name w:val="footnote reference"/>
    <w:basedOn w:val="Privzetapisavaodstavka"/>
    <w:rsid w:val="00837B66"/>
    <w:rPr>
      <w:vertAlign w:val="superscript"/>
    </w:rPr>
  </w:style>
  <w:style w:type="paragraph" w:styleId="Odstavekseznama">
    <w:name w:val="List Paragraph"/>
    <w:basedOn w:val="Navaden"/>
    <w:uiPriority w:val="34"/>
    <w:qFormat/>
    <w:rsid w:val="00E00728"/>
    <w:pPr>
      <w:ind w:left="720"/>
      <w:contextualSpacing/>
    </w:pPr>
  </w:style>
  <w:style w:type="character" w:customStyle="1" w:styleId="NogaZnak">
    <w:name w:val="Noga Znak"/>
    <w:basedOn w:val="Privzetapisavaodstavka"/>
    <w:link w:val="Noga"/>
    <w:uiPriority w:val="99"/>
    <w:rsid w:val="00EB3B93"/>
    <w:rPr>
      <w:sz w:val="24"/>
      <w:szCs w:val="24"/>
      <w:lang w:val="es-ES" w:eastAsia="es-ES"/>
    </w:rPr>
  </w:style>
  <w:style w:type="character" w:styleId="Hiperpovezava">
    <w:name w:val="Hyperlink"/>
    <w:basedOn w:val="Privzetapisavaodstavka"/>
    <w:rsid w:val="00ED71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2580">
      <w:bodyDiv w:val="1"/>
      <w:marLeft w:val="0"/>
      <w:marRight w:val="0"/>
      <w:marTop w:val="0"/>
      <w:marBottom w:val="0"/>
      <w:divBdr>
        <w:top w:val="none" w:sz="0" w:space="0" w:color="auto"/>
        <w:left w:val="none" w:sz="0" w:space="0" w:color="auto"/>
        <w:bottom w:val="none" w:sz="0" w:space="0" w:color="auto"/>
        <w:right w:val="none" w:sz="0" w:space="0" w:color="auto"/>
      </w:divBdr>
      <w:divsChild>
        <w:div w:id="494803557">
          <w:marLeft w:val="0"/>
          <w:marRight w:val="0"/>
          <w:marTop w:val="0"/>
          <w:marBottom w:val="0"/>
          <w:divBdr>
            <w:top w:val="none" w:sz="0" w:space="0" w:color="auto"/>
            <w:left w:val="none" w:sz="0" w:space="0" w:color="auto"/>
            <w:bottom w:val="none" w:sz="0" w:space="0" w:color="auto"/>
            <w:right w:val="none" w:sz="0" w:space="0" w:color="auto"/>
          </w:divBdr>
          <w:divsChild>
            <w:div w:id="638847746">
              <w:marLeft w:val="0"/>
              <w:marRight w:val="0"/>
              <w:marTop w:val="0"/>
              <w:marBottom w:val="0"/>
              <w:divBdr>
                <w:top w:val="none" w:sz="0" w:space="0" w:color="auto"/>
                <w:left w:val="none" w:sz="0" w:space="0" w:color="auto"/>
                <w:bottom w:val="none" w:sz="0" w:space="0" w:color="auto"/>
                <w:right w:val="none" w:sz="0" w:space="0" w:color="auto"/>
              </w:divBdr>
            </w:div>
            <w:div w:id="1386297674">
              <w:marLeft w:val="0"/>
              <w:marRight w:val="0"/>
              <w:marTop w:val="0"/>
              <w:marBottom w:val="0"/>
              <w:divBdr>
                <w:top w:val="none" w:sz="0" w:space="0" w:color="auto"/>
                <w:left w:val="none" w:sz="0" w:space="0" w:color="auto"/>
                <w:bottom w:val="none" w:sz="0" w:space="0" w:color="auto"/>
                <w:right w:val="none" w:sz="0" w:space="0" w:color="auto"/>
              </w:divBdr>
            </w:div>
            <w:div w:id="1503885976">
              <w:marLeft w:val="0"/>
              <w:marRight w:val="0"/>
              <w:marTop w:val="0"/>
              <w:marBottom w:val="0"/>
              <w:divBdr>
                <w:top w:val="none" w:sz="0" w:space="0" w:color="auto"/>
                <w:left w:val="none" w:sz="0" w:space="0" w:color="auto"/>
                <w:bottom w:val="none" w:sz="0" w:space="0" w:color="auto"/>
                <w:right w:val="none" w:sz="0" w:space="0" w:color="auto"/>
              </w:divBdr>
            </w:div>
            <w:div w:id="1629896465">
              <w:marLeft w:val="0"/>
              <w:marRight w:val="0"/>
              <w:marTop w:val="0"/>
              <w:marBottom w:val="0"/>
              <w:divBdr>
                <w:top w:val="none" w:sz="0" w:space="0" w:color="auto"/>
                <w:left w:val="none" w:sz="0" w:space="0" w:color="auto"/>
                <w:bottom w:val="none" w:sz="0" w:space="0" w:color="auto"/>
                <w:right w:val="none" w:sz="0" w:space="0" w:color="auto"/>
              </w:divBdr>
            </w:div>
            <w:div w:id="20248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0735">
      <w:bodyDiv w:val="1"/>
      <w:marLeft w:val="0"/>
      <w:marRight w:val="0"/>
      <w:marTop w:val="0"/>
      <w:marBottom w:val="0"/>
      <w:divBdr>
        <w:top w:val="none" w:sz="0" w:space="0" w:color="auto"/>
        <w:left w:val="none" w:sz="0" w:space="0" w:color="auto"/>
        <w:bottom w:val="none" w:sz="0" w:space="0" w:color="auto"/>
        <w:right w:val="none" w:sz="0" w:space="0" w:color="auto"/>
      </w:divBdr>
      <w:divsChild>
        <w:div w:id="1251701308">
          <w:marLeft w:val="0"/>
          <w:marRight w:val="0"/>
          <w:marTop w:val="0"/>
          <w:marBottom w:val="0"/>
          <w:divBdr>
            <w:top w:val="none" w:sz="0" w:space="0" w:color="auto"/>
            <w:left w:val="none" w:sz="0" w:space="0" w:color="auto"/>
            <w:bottom w:val="none" w:sz="0" w:space="0" w:color="auto"/>
            <w:right w:val="none" w:sz="0" w:space="0" w:color="auto"/>
          </w:divBdr>
        </w:div>
      </w:divsChild>
    </w:div>
    <w:div w:id="478689544">
      <w:bodyDiv w:val="1"/>
      <w:marLeft w:val="0"/>
      <w:marRight w:val="0"/>
      <w:marTop w:val="0"/>
      <w:marBottom w:val="0"/>
      <w:divBdr>
        <w:top w:val="none" w:sz="0" w:space="0" w:color="auto"/>
        <w:left w:val="none" w:sz="0" w:space="0" w:color="auto"/>
        <w:bottom w:val="none" w:sz="0" w:space="0" w:color="auto"/>
        <w:right w:val="none" w:sz="0" w:space="0" w:color="auto"/>
      </w:divBdr>
      <w:divsChild>
        <w:div w:id="640615285">
          <w:marLeft w:val="0"/>
          <w:marRight w:val="0"/>
          <w:marTop w:val="0"/>
          <w:marBottom w:val="0"/>
          <w:divBdr>
            <w:top w:val="none" w:sz="0" w:space="0" w:color="auto"/>
            <w:left w:val="none" w:sz="0" w:space="0" w:color="auto"/>
            <w:bottom w:val="none" w:sz="0" w:space="0" w:color="auto"/>
            <w:right w:val="none" w:sz="0" w:space="0" w:color="auto"/>
          </w:divBdr>
          <w:divsChild>
            <w:div w:id="1435051757">
              <w:marLeft w:val="0"/>
              <w:marRight w:val="0"/>
              <w:marTop w:val="0"/>
              <w:marBottom w:val="0"/>
              <w:divBdr>
                <w:top w:val="none" w:sz="0" w:space="0" w:color="auto"/>
                <w:left w:val="none" w:sz="0" w:space="0" w:color="auto"/>
                <w:bottom w:val="none" w:sz="0" w:space="0" w:color="auto"/>
                <w:right w:val="none" w:sz="0" w:space="0" w:color="auto"/>
              </w:divBdr>
            </w:div>
            <w:div w:id="1643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4691">
      <w:bodyDiv w:val="1"/>
      <w:marLeft w:val="0"/>
      <w:marRight w:val="0"/>
      <w:marTop w:val="0"/>
      <w:marBottom w:val="0"/>
      <w:divBdr>
        <w:top w:val="none" w:sz="0" w:space="0" w:color="auto"/>
        <w:left w:val="none" w:sz="0" w:space="0" w:color="auto"/>
        <w:bottom w:val="none" w:sz="0" w:space="0" w:color="auto"/>
        <w:right w:val="none" w:sz="0" w:space="0" w:color="auto"/>
      </w:divBdr>
    </w:div>
    <w:div w:id="1167282678">
      <w:bodyDiv w:val="1"/>
      <w:marLeft w:val="0"/>
      <w:marRight w:val="0"/>
      <w:marTop w:val="0"/>
      <w:marBottom w:val="0"/>
      <w:divBdr>
        <w:top w:val="none" w:sz="0" w:space="0" w:color="auto"/>
        <w:left w:val="none" w:sz="0" w:space="0" w:color="auto"/>
        <w:bottom w:val="none" w:sz="0" w:space="0" w:color="auto"/>
        <w:right w:val="none" w:sz="0" w:space="0" w:color="auto"/>
      </w:divBdr>
      <w:divsChild>
        <w:div w:id="1628464520">
          <w:marLeft w:val="0"/>
          <w:marRight w:val="0"/>
          <w:marTop w:val="0"/>
          <w:marBottom w:val="0"/>
          <w:divBdr>
            <w:top w:val="none" w:sz="0" w:space="0" w:color="auto"/>
            <w:left w:val="none" w:sz="0" w:space="0" w:color="auto"/>
            <w:bottom w:val="none" w:sz="0" w:space="0" w:color="auto"/>
            <w:right w:val="none" w:sz="0" w:space="0" w:color="auto"/>
          </w:divBdr>
          <w:divsChild>
            <w:div w:id="896823219">
              <w:marLeft w:val="0"/>
              <w:marRight w:val="0"/>
              <w:marTop w:val="0"/>
              <w:marBottom w:val="0"/>
              <w:divBdr>
                <w:top w:val="none" w:sz="0" w:space="0" w:color="auto"/>
                <w:left w:val="none" w:sz="0" w:space="0" w:color="auto"/>
                <w:bottom w:val="none" w:sz="0" w:space="0" w:color="auto"/>
                <w:right w:val="none" w:sz="0" w:space="0" w:color="auto"/>
              </w:divBdr>
              <w:divsChild>
                <w:div w:id="34084009">
                  <w:marLeft w:val="0"/>
                  <w:marRight w:val="0"/>
                  <w:marTop w:val="0"/>
                  <w:marBottom w:val="0"/>
                  <w:divBdr>
                    <w:top w:val="none" w:sz="0" w:space="0" w:color="auto"/>
                    <w:left w:val="none" w:sz="0" w:space="0" w:color="auto"/>
                    <w:bottom w:val="none" w:sz="0" w:space="0" w:color="auto"/>
                    <w:right w:val="none" w:sz="0" w:space="0" w:color="auto"/>
                  </w:divBdr>
                  <w:divsChild>
                    <w:div w:id="571350612">
                      <w:marLeft w:val="0"/>
                      <w:marRight w:val="0"/>
                      <w:marTop w:val="0"/>
                      <w:marBottom w:val="0"/>
                      <w:divBdr>
                        <w:top w:val="none" w:sz="0" w:space="0" w:color="auto"/>
                        <w:left w:val="none" w:sz="0" w:space="0" w:color="auto"/>
                        <w:bottom w:val="none" w:sz="0" w:space="0" w:color="auto"/>
                        <w:right w:val="none" w:sz="0" w:space="0" w:color="auto"/>
                      </w:divBdr>
                      <w:divsChild>
                        <w:div w:id="884829986">
                          <w:marLeft w:val="0"/>
                          <w:marRight w:val="0"/>
                          <w:marTop w:val="0"/>
                          <w:marBottom w:val="0"/>
                          <w:divBdr>
                            <w:top w:val="none" w:sz="0" w:space="0" w:color="auto"/>
                            <w:left w:val="none" w:sz="0" w:space="0" w:color="auto"/>
                            <w:bottom w:val="none" w:sz="0" w:space="0" w:color="auto"/>
                            <w:right w:val="none" w:sz="0" w:space="0" w:color="auto"/>
                          </w:divBdr>
                          <w:divsChild>
                            <w:div w:id="382678618">
                              <w:marLeft w:val="0"/>
                              <w:marRight w:val="0"/>
                              <w:marTop w:val="0"/>
                              <w:marBottom w:val="0"/>
                              <w:divBdr>
                                <w:top w:val="none" w:sz="0" w:space="0" w:color="auto"/>
                                <w:left w:val="none" w:sz="0" w:space="0" w:color="auto"/>
                                <w:bottom w:val="none" w:sz="0" w:space="0" w:color="auto"/>
                                <w:right w:val="none" w:sz="0" w:space="0" w:color="auto"/>
                              </w:divBdr>
                              <w:divsChild>
                                <w:div w:id="15276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183156">
      <w:bodyDiv w:val="1"/>
      <w:marLeft w:val="0"/>
      <w:marRight w:val="0"/>
      <w:marTop w:val="0"/>
      <w:marBottom w:val="0"/>
      <w:divBdr>
        <w:top w:val="none" w:sz="0" w:space="0" w:color="auto"/>
        <w:left w:val="none" w:sz="0" w:space="0" w:color="auto"/>
        <w:bottom w:val="none" w:sz="0" w:space="0" w:color="auto"/>
        <w:right w:val="none" w:sz="0" w:space="0" w:color="auto"/>
      </w:divBdr>
      <w:divsChild>
        <w:div w:id="1929921459">
          <w:marLeft w:val="0"/>
          <w:marRight w:val="0"/>
          <w:marTop w:val="0"/>
          <w:marBottom w:val="0"/>
          <w:divBdr>
            <w:top w:val="none" w:sz="0" w:space="0" w:color="auto"/>
            <w:left w:val="none" w:sz="0" w:space="0" w:color="auto"/>
            <w:bottom w:val="none" w:sz="0" w:space="0" w:color="auto"/>
            <w:right w:val="none" w:sz="0" w:space="0" w:color="auto"/>
          </w:divBdr>
          <w:divsChild>
            <w:div w:id="17196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0312">
      <w:bodyDiv w:val="1"/>
      <w:marLeft w:val="0"/>
      <w:marRight w:val="0"/>
      <w:marTop w:val="0"/>
      <w:marBottom w:val="0"/>
      <w:divBdr>
        <w:top w:val="none" w:sz="0" w:space="0" w:color="auto"/>
        <w:left w:val="none" w:sz="0" w:space="0" w:color="auto"/>
        <w:bottom w:val="none" w:sz="0" w:space="0" w:color="auto"/>
        <w:right w:val="none" w:sz="0" w:space="0" w:color="auto"/>
      </w:divBdr>
      <w:divsChild>
        <w:div w:id="276109529">
          <w:marLeft w:val="0"/>
          <w:marRight w:val="0"/>
          <w:marTop w:val="0"/>
          <w:marBottom w:val="0"/>
          <w:divBdr>
            <w:top w:val="none" w:sz="0" w:space="0" w:color="auto"/>
            <w:left w:val="none" w:sz="0" w:space="0" w:color="auto"/>
            <w:bottom w:val="none" w:sz="0" w:space="0" w:color="auto"/>
            <w:right w:val="none" w:sz="0" w:space="0" w:color="auto"/>
          </w:divBdr>
          <w:divsChild>
            <w:div w:id="307322543">
              <w:marLeft w:val="0"/>
              <w:marRight w:val="0"/>
              <w:marTop w:val="0"/>
              <w:marBottom w:val="0"/>
              <w:divBdr>
                <w:top w:val="none" w:sz="0" w:space="0" w:color="auto"/>
                <w:left w:val="none" w:sz="0" w:space="0" w:color="auto"/>
                <w:bottom w:val="none" w:sz="0" w:space="0" w:color="auto"/>
                <w:right w:val="none" w:sz="0" w:space="0" w:color="auto"/>
              </w:divBdr>
              <w:divsChild>
                <w:div w:id="2131363807">
                  <w:marLeft w:val="0"/>
                  <w:marRight w:val="0"/>
                  <w:marTop w:val="0"/>
                  <w:marBottom w:val="0"/>
                  <w:divBdr>
                    <w:top w:val="none" w:sz="0" w:space="0" w:color="auto"/>
                    <w:left w:val="none" w:sz="0" w:space="0" w:color="auto"/>
                    <w:bottom w:val="none" w:sz="0" w:space="0" w:color="auto"/>
                    <w:right w:val="none" w:sz="0" w:space="0" w:color="auto"/>
                  </w:divBdr>
                  <w:divsChild>
                    <w:div w:id="160510452">
                      <w:marLeft w:val="0"/>
                      <w:marRight w:val="0"/>
                      <w:marTop w:val="0"/>
                      <w:marBottom w:val="0"/>
                      <w:divBdr>
                        <w:top w:val="none" w:sz="0" w:space="0" w:color="auto"/>
                        <w:left w:val="none" w:sz="0" w:space="0" w:color="auto"/>
                        <w:bottom w:val="none" w:sz="0" w:space="0" w:color="auto"/>
                        <w:right w:val="none" w:sz="0" w:space="0" w:color="auto"/>
                      </w:divBdr>
                      <w:divsChild>
                        <w:div w:id="1360087843">
                          <w:marLeft w:val="0"/>
                          <w:marRight w:val="0"/>
                          <w:marTop w:val="0"/>
                          <w:marBottom w:val="0"/>
                          <w:divBdr>
                            <w:top w:val="none" w:sz="0" w:space="0" w:color="auto"/>
                            <w:left w:val="none" w:sz="0" w:space="0" w:color="auto"/>
                            <w:bottom w:val="none" w:sz="0" w:space="0" w:color="auto"/>
                            <w:right w:val="none" w:sz="0" w:space="0" w:color="auto"/>
                          </w:divBdr>
                          <w:divsChild>
                            <w:div w:id="187642041">
                              <w:marLeft w:val="0"/>
                              <w:marRight w:val="0"/>
                              <w:marTop w:val="0"/>
                              <w:marBottom w:val="0"/>
                              <w:divBdr>
                                <w:top w:val="none" w:sz="0" w:space="0" w:color="auto"/>
                                <w:left w:val="none" w:sz="0" w:space="0" w:color="auto"/>
                                <w:bottom w:val="none" w:sz="0" w:space="0" w:color="auto"/>
                                <w:right w:val="none" w:sz="0" w:space="0" w:color="auto"/>
                              </w:divBdr>
                              <w:divsChild>
                                <w:div w:id="5419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343742">
      <w:bodyDiv w:val="1"/>
      <w:marLeft w:val="0"/>
      <w:marRight w:val="0"/>
      <w:marTop w:val="0"/>
      <w:marBottom w:val="0"/>
      <w:divBdr>
        <w:top w:val="none" w:sz="0" w:space="0" w:color="auto"/>
        <w:left w:val="none" w:sz="0" w:space="0" w:color="auto"/>
        <w:bottom w:val="none" w:sz="0" w:space="0" w:color="auto"/>
        <w:right w:val="none" w:sz="0" w:space="0" w:color="auto"/>
      </w:divBdr>
      <w:divsChild>
        <w:div w:id="370963890">
          <w:marLeft w:val="0"/>
          <w:marRight w:val="0"/>
          <w:marTop w:val="0"/>
          <w:marBottom w:val="0"/>
          <w:divBdr>
            <w:top w:val="none" w:sz="0" w:space="0" w:color="auto"/>
            <w:left w:val="none" w:sz="0" w:space="0" w:color="auto"/>
            <w:bottom w:val="none" w:sz="0" w:space="0" w:color="auto"/>
            <w:right w:val="none" w:sz="0" w:space="0" w:color="auto"/>
          </w:divBdr>
          <w:divsChild>
            <w:div w:id="6721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9961">
      <w:bodyDiv w:val="1"/>
      <w:marLeft w:val="0"/>
      <w:marRight w:val="0"/>
      <w:marTop w:val="0"/>
      <w:marBottom w:val="0"/>
      <w:divBdr>
        <w:top w:val="none" w:sz="0" w:space="0" w:color="auto"/>
        <w:left w:val="none" w:sz="0" w:space="0" w:color="auto"/>
        <w:bottom w:val="none" w:sz="0" w:space="0" w:color="auto"/>
        <w:right w:val="none" w:sz="0" w:space="0" w:color="auto"/>
      </w:divBdr>
      <w:divsChild>
        <w:div w:id="1510605900">
          <w:marLeft w:val="0"/>
          <w:marRight w:val="0"/>
          <w:marTop w:val="0"/>
          <w:marBottom w:val="0"/>
          <w:divBdr>
            <w:top w:val="none" w:sz="0" w:space="0" w:color="auto"/>
            <w:left w:val="none" w:sz="0" w:space="0" w:color="auto"/>
            <w:bottom w:val="none" w:sz="0" w:space="0" w:color="auto"/>
            <w:right w:val="none" w:sz="0" w:space="0" w:color="auto"/>
          </w:divBdr>
        </w:div>
      </w:divsChild>
    </w:div>
    <w:div w:id="1708722095">
      <w:bodyDiv w:val="1"/>
      <w:marLeft w:val="0"/>
      <w:marRight w:val="0"/>
      <w:marTop w:val="0"/>
      <w:marBottom w:val="0"/>
      <w:divBdr>
        <w:top w:val="none" w:sz="0" w:space="0" w:color="auto"/>
        <w:left w:val="none" w:sz="0" w:space="0" w:color="auto"/>
        <w:bottom w:val="none" w:sz="0" w:space="0" w:color="auto"/>
        <w:right w:val="none" w:sz="0" w:space="0" w:color="auto"/>
      </w:divBdr>
      <w:divsChild>
        <w:div w:id="811484498">
          <w:marLeft w:val="0"/>
          <w:marRight w:val="0"/>
          <w:marTop w:val="0"/>
          <w:marBottom w:val="0"/>
          <w:divBdr>
            <w:top w:val="none" w:sz="0" w:space="0" w:color="auto"/>
            <w:left w:val="none" w:sz="0" w:space="0" w:color="auto"/>
            <w:bottom w:val="none" w:sz="0" w:space="0" w:color="auto"/>
            <w:right w:val="none" w:sz="0" w:space="0" w:color="auto"/>
          </w:divBdr>
        </w:div>
      </w:divsChild>
    </w:div>
    <w:div w:id="1734429324">
      <w:bodyDiv w:val="1"/>
      <w:marLeft w:val="0"/>
      <w:marRight w:val="0"/>
      <w:marTop w:val="0"/>
      <w:marBottom w:val="0"/>
      <w:divBdr>
        <w:top w:val="none" w:sz="0" w:space="0" w:color="auto"/>
        <w:left w:val="none" w:sz="0" w:space="0" w:color="auto"/>
        <w:bottom w:val="none" w:sz="0" w:space="0" w:color="auto"/>
        <w:right w:val="none" w:sz="0" w:space="0" w:color="auto"/>
      </w:divBdr>
    </w:div>
    <w:div w:id="19345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gigm@gzs.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zs.si/zgigm" TargetMode="External"/><Relationship Id="rId4" Type="http://schemas.microsoft.com/office/2007/relationships/stylesWithEffects" Target="stylesWithEffects.xml"/><Relationship Id="rId9" Type="http://schemas.openxmlformats.org/officeDocument/2006/relationships/hyperlink" Target="http://www.iso-construct.eu/s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85144-8EC8-4848-8D20-551A9294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7458</Characters>
  <Application>Microsoft Office Word</Application>
  <DocSecurity>0</DocSecurity>
  <Lines>62</Lines>
  <Paragraphs>17</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Interview guidelines</vt:lpstr>
      <vt:lpstr>Interview guidelines</vt:lpstr>
    </vt:vector>
  </TitlesOfParts>
  <Company>FONDO FORMACION EUSKADI</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guidelines</dc:title>
  <dc:creator>MARTAPA</dc:creator>
  <cp:lastModifiedBy>Valentina Kuzma</cp:lastModifiedBy>
  <cp:revision>4</cp:revision>
  <cp:lastPrinted>2011-03-14T09:49:00Z</cp:lastPrinted>
  <dcterms:created xsi:type="dcterms:W3CDTF">2014-01-03T12:25:00Z</dcterms:created>
  <dcterms:modified xsi:type="dcterms:W3CDTF">2014-01-03T12:28:00Z</dcterms:modified>
</cp:coreProperties>
</file>